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0E2D" w14:textId="50D33E32" w:rsidR="00B0192E" w:rsidRPr="001551DA" w:rsidRDefault="00752D22" w:rsidP="00F260A8">
      <w:pPr>
        <w:jc w:val="center"/>
        <w:rPr>
          <w:sz w:val="48"/>
          <w:szCs w:val="48"/>
          <w:lang w:val="en-US"/>
        </w:rPr>
      </w:pPr>
      <w:r>
        <w:rPr>
          <w:sz w:val="48"/>
          <w:szCs w:val="48"/>
          <w:lang w:val="en-US"/>
        </w:rPr>
        <w:t>Hot Deserts</w:t>
      </w:r>
    </w:p>
    <w:p w14:paraId="5CD79AD7" w14:textId="3957C67C" w:rsidR="003D1A16" w:rsidRDefault="001551DA" w:rsidP="009B7DF8">
      <w:pPr>
        <w:jc w:val="center"/>
        <w:rPr>
          <w:sz w:val="28"/>
          <w:szCs w:val="28"/>
          <w:lang w:val="en-US"/>
        </w:rPr>
      </w:pPr>
      <w:r w:rsidRPr="001551DA">
        <w:rPr>
          <w:sz w:val="28"/>
          <w:szCs w:val="28"/>
          <w:lang w:val="en-US"/>
        </w:rPr>
        <w:t xml:space="preserve">Case Study: </w:t>
      </w:r>
      <w:r w:rsidR="00F0541A">
        <w:rPr>
          <w:sz w:val="28"/>
          <w:szCs w:val="28"/>
          <w:lang w:val="en-US"/>
        </w:rPr>
        <w:t>Sudan</w:t>
      </w:r>
    </w:p>
    <w:p w14:paraId="1E294DF0" w14:textId="2764FEAB" w:rsidR="00FF68C4" w:rsidRDefault="00C025F7" w:rsidP="00F260A8">
      <w:pPr>
        <w:pStyle w:val="Heading2"/>
        <w:rPr>
          <w:lang w:val="en-US"/>
        </w:rPr>
      </w:pPr>
      <w:r>
        <w:rPr>
          <w:lang w:val="en-US"/>
        </w:rPr>
        <w:t>DESERTIFICATION</w:t>
      </w:r>
    </w:p>
    <w:p w14:paraId="5BA7FB21" w14:textId="4379EC47" w:rsidR="00E32CF2" w:rsidRPr="00FD49BA" w:rsidRDefault="00FD49BA" w:rsidP="004D1970">
      <w:pPr>
        <w:rPr>
          <w:sz w:val="28"/>
          <w:szCs w:val="28"/>
          <w:lang w:val="en-US"/>
        </w:rPr>
      </w:pPr>
      <w:r w:rsidRPr="00FD49BA">
        <w:rPr>
          <w:sz w:val="28"/>
          <w:szCs w:val="28"/>
          <w:lang w:val="en-US"/>
        </w:rPr>
        <w:t xml:space="preserve">Write down the definition of </w:t>
      </w:r>
      <w:r w:rsidRPr="00FD49BA">
        <w:rPr>
          <w:b/>
          <w:bCs/>
          <w:sz w:val="28"/>
          <w:szCs w:val="28"/>
          <w:lang w:val="en-US"/>
        </w:rPr>
        <w:t>desertification</w:t>
      </w:r>
      <w:r w:rsidRPr="00FD49BA">
        <w:rPr>
          <w:sz w:val="28"/>
          <w:szCs w:val="28"/>
          <w:lang w:val="en-US"/>
        </w:rPr>
        <w:t>.</w:t>
      </w:r>
    </w:p>
    <w:p w14:paraId="205FFA01" w14:textId="183E358D" w:rsidR="00FD49BA" w:rsidRDefault="00FD49BA" w:rsidP="00FD49BA">
      <w:pPr>
        <w:spacing w:line="360" w:lineRule="auto"/>
        <w:rPr>
          <w:sz w:val="28"/>
          <w:szCs w:val="28"/>
        </w:rPr>
      </w:pPr>
      <w:r>
        <w:rPr>
          <w:sz w:val="28"/>
          <w:szCs w:val="28"/>
        </w:rPr>
        <w:t>……………………………..……………………………..……………………………..……………………………..……………………………..……………………………..……………………………..……………………………..……………………………..……………………………..……………………………..………………………….</w:t>
      </w:r>
    </w:p>
    <w:p w14:paraId="6B7D4014" w14:textId="27E1CFAE" w:rsidR="00E87520" w:rsidRDefault="00FD49BA" w:rsidP="00E87520">
      <w:pPr>
        <w:pStyle w:val="Heading2"/>
      </w:pPr>
      <w:r>
        <w:t>EXPANDING DESERTS</w:t>
      </w:r>
    </w:p>
    <w:p w14:paraId="2013D2D1" w14:textId="4450080F" w:rsidR="00BC6FB2" w:rsidRDefault="00EE1BAE" w:rsidP="00D86988">
      <w:pPr>
        <w:spacing w:line="360" w:lineRule="auto"/>
        <w:rPr>
          <w:sz w:val="28"/>
          <w:szCs w:val="28"/>
        </w:rPr>
      </w:pPr>
      <w:r>
        <w:rPr>
          <w:sz w:val="28"/>
          <w:szCs w:val="28"/>
        </w:rPr>
        <w:t>The Sahara Desert has expanded by around ………% since 1920.</w:t>
      </w:r>
      <w:r w:rsidR="006352CB">
        <w:rPr>
          <w:sz w:val="28"/>
          <w:szCs w:val="28"/>
        </w:rPr>
        <w:t xml:space="preserve"> </w:t>
      </w:r>
      <w:r w:rsidR="004C33AE">
        <w:rPr>
          <w:sz w:val="28"/>
          <w:szCs w:val="28"/>
        </w:rPr>
        <w:t xml:space="preserve">Around </w:t>
      </w:r>
      <w:r w:rsidR="00405FA8">
        <w:rPr>
          <w:sz w:val="28"/>
          <w:szCs w:val="28"/>
        </w:rPr>
        <w:t>………</w:t>
      </w:r>
      <w:r w:rsidR="004C33AE">
        <w:rPr>
          <w:sz w:val="28"/>
          <w:szCs w:val="28"/>
        </w:rPr>
        <w:t>% of Sudan is at risk of desertification.</w:t>
      </w:r>
    </w:p>
    <w:p w14:paraId="794D2E40" w14:textId="7B82E67C" w:rsidR="00331C8D" w:rsidRDefault="00E14A8B" w:rsidP="00331C8D">
      <w:pPr>
        <w:pStyle w:val="Heading2"/>
      </w:pPr>
      <w:r>
        <w:t>MAPPING DESERTIFICATION</w:t>
      </w:r>
    </w:p>
    <w:p w14:paraId="425E1A0E" w14:textId="22374A26" w:rsidR="00FA13EA" w:rsidRPr="00A23F15" w:rsidRDefault="00A23F15" w:rsidP="00D86988">
      <w:pPr>
        <w:spacing w:line="360" w:lineRule="auto"/>
        <w:rPr>
          <w:b/>
          <w:bCs/>
          <w:sz w:val="28"/>
          <w:szCs w:val="28"/>
        </w:rPr>
      </w:pPr>
      <w:r>
        <w:rPr>
          <w:sz w:val="28"/>
          <w:szCs w:val="28"/>
        </w:rPr>
        <w:t>Examine the following m</w:t>
      </w:r>
      <w:r w:rsidRPr="00A23F15">
        <w:rPr>
          <w:sz w:val="28"/>
          <w:szCs w:val="28"/>
        </w:rPr>
        <w:t>ap</w:t>
      </w:r>
      <w:r>
        <w:rPr>
          <w:sz w:val="28"/>
          <w:szCs w:val="28"/>
        </w:rPr>
        <w:t xml:space="preserve"> </w:t>
      </w:r>
      <w:r w:rsidR="00747AD6">
        <w:rPr>
          <w:sz w:val="28"/>
          <w:szCs w:val="28"/>
        </w:rPr>
        <w:t xml:space="preserve">which shows </w:t>
      </w:r>
      <w:r w:rsidRPr="00A23F15">
        <w:rPr>
          <w:sz w:val="28"/>
          <w:szCs w:val="28"/>
        </w:rPr>
        <w:t xml:space="preserve">vulnerability to desertification. </w:t>
      </w:r>
      <w:r w:rsidRPr="00641D6A">
        <w:rPr>
          <w:b/>
          <w:bCs/>
          <w:color w:val="FF0000"/>
          <w:sz w:val="28"/>
          <w:szCs w:val="28"/>
        </w:rPr>
        <w:t>Red</w:t>
      </w:r>
      <w:r w:rsidRPr="00A23F15">
        <w:rPr>
          <w:color w:val="FF0000"/>
          <w:sz w:val="28"/>
          <w:szCs w:val="28"/>
        </w:rPr>
        <w:t xml:space="preserve"> </w:t>
      </w:r>
      <w:r w:rsidRPr="00A23F15">
        <w:rPr>
          <w:sz w:val="28"/>
          <w:szCs w:val="28"/>
        </w:rPr>
        <w:t>indicates areas of very high vulnerability.</w:t>
      </w:r>
    </w:p>
    <w:p w14:paraId="5A39065F" w14:textId="7A6C17A9" w:rsidR="00657E38" w:rsidRDefault="00C6531B" w:rsidP="002824D1">
      <w:pPr>
        <w:spacing w:line="360" w:lineRule="auto"/>
        <w:jc w:val="center"/>
        <w:rPr>
          <w:sz w:val="28"/>
          <w:szCs w:val="28"/>
        </w:rPr>
      </w:pPr>
      <w:r>
        <w:rPr>
          <w:noProof/>
          <w:sz w:val="28"/>
          <w:szCs w:val="28"/>
        </w:rPr>
        <w:drawing>
          <wp:inline distT="0" distB="0" distL="0" distR="0" wp14:anchorId="1FD4B4E5" wp14:editId="3E2C6A77">
            <wp:extent cx="5237018" cy="2107580"/>
            <wp:effectExtent l="0" t="0" r="0" b="635"/>
            <wp:docPr id="15825287" name="Picture 1" descr="A map of africa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87" name="Picture 1" descr="A map of africa with different colors&#10;&#10;Description automatically generated"/>
                    <pic:cNvPicPr/>
                  </pic:nvPicPr>
                  <pic:blipFill>
                    <a:blip r:embed="rId7">
                      <a:extLst>
                        <a:ext uri="{28A0092B-C50C-407E-A947-70E740481C1C}">
                          <a14:useLocalDpi xmlns:a14="http://schemas.microsoft.com/office/drawing/2010/main"/>
                        </a:ext>
                      </a:extLst>
                    </a:blip>
                    <a:stretch>
                      <a:fillRect/>
                    </a:stretch>
                  </pic:blipFill>
                  <pic:spPr>
                    <a:xfrm>
                      <a:off x="0" y="0"/>
                      <a:ext cx="5258719" cy="2116313"/>
                    </a:xfrm>
                    <a:prstGeom prst="rect">
                      <a:avLst/>
                    </a:prstGeom>
                  </pic:spPr>
                </pic:pic>
              </a:graphicData>
            </a:graphic>
          </wp:inline>
        </w:drawing>
      </w:r>
    </w:p>
    <w:p w14:paraId="6C418639" w14:textId="78896A30" w:rsidR="00BB1840" w:rsidRDefault="00707B3B" w:rsidP="00D86988">
      <w:pPr>
        <w:spacing w:line="360" w:lineRule="auto"/>
        <w:rPr>
          <w:sz w:val="28"/>
          <w:szCs w:val="28"/>
        </w:rPr>
      </w:pPr>
      <w:r>
        <w:rPr>
          <w:sz w:val="28"/>
          <w:szCs w:val="28"/>
        </w:rPr>
        <w:t xml:space="preserve">Write down the names of </w:t>
      </w:r>
      <w:r w:rsidR="00D951F5">
        <w:rPr>
          <w:sz w:val="28"/>
          <w:szCs w:val="28"/>
        </w:rPr>
        <w:t>five</w:t>
      </w:r>
      <w:r>
        <w:rPr>
          <w:sz w:val="28"/>
          <w:szCs w:val="28"/>
        </w:rPr>
        <w:t xml:space="preserve"> countries at </w:t>
      </w:r>
      <w:r w:rsidR="00F250A0" w:rsidRPr="009F1B20">
        <w:rPr>
          <w:b/>
          <w:bCs/>
          <w:sz w:val="28"/>
          <w:szCs w:val="28"/>
        </w:rPr>
        <w:t xml:space="preserve">very </w:t>
      </w:r>
      <w:r w:rsidRPr="009F1B20">
        <w:rPr>
          <w:b/>
          <w:bCs/>
          <w:sz w:val="28"/>
          <w:szCs w:val="28"/>
        </w:rPr>
        <w:t>high risk</w:t>
      </w:r>
      <w:r>
        <w:rPr>
          <w:sz w:val="28"/>
          <w:szCs w:val="28"/>
        </w:rPr>
        <w:t xml:space="preserve"> of desertification.</w:t>
      </w:r>
    </w:p>
    <w:p w14:paraId="694FF2A0" w14:textId="77777777" w:rsidR="009F1B20" w:rsidRDefault="009F1B20" w:rsidP="00707B3B">
      <w:pPr>
        <w:pStyle w:val="ListParagraph"/>
        <w:numPr>
          <w:ilvl w:val="0"/>
          <w:numId w:val="6"/>
        </w:numPr>
        <w:spacing w:line="360" w:lineRule="auto"/>
        <w:rPr>
          <w:sz w:val="28"/>
          <w:szCs w:val="28"/>
        </w:rPr>
        <w:sectPr w:rsidR="009F1B20" w:rsidSect="006352CB">
          <w:footerReference w:type="even" r:id="rId8"/>
          <w:footerReference w:type="default" r:id="rId9"/>
          <w:footerReference w:type="first" r:id="rId10"/>
          <w:type w:val="continuous"/>
          <w:pgSz w:w="11900" w:h="16840"/>
          <w:pgMar w:top="946" w:right="1440" w:bottom="1440" w:left="1440" w:header="550" w:footer="708" w:gutter="0"/>
          <w:cols w:space="708"/>
          <w:titlePg/>
          <w:docGrid w:linePitch="360"/>
        </w:sectPr>
      </w:pPr>
    </w:p>
    <w:p w14:paraId="0BDD211E" w14:textId="5E9DDA2B" w:rsidR="00707B3B" w:rsidRDefault="00851E22" w:rsidP="00707B3B">
      <w:pPr>
        <w:pStyle w:val="ListParagraph"/>
        <w:numPr>
          <w:ilvl w:val="0"/>
          <w:numId w:val="6"/>
        </w:numPr>
        <w:spacing w:line="360" w:lineRule="auto"/>
        <w:rPr>
          <w:sz w:val="28"/>
          <w:szCs w:val="28"/>
        </w:rPr>
      </w:pPr>
      <w:r>
        <w:rPr>
          <w:sz w:val="28"/>
          <w:szCs w:val="28"/>
        </w:rPr>
        <w:t>………………………………………</w:t>
      </w:r>
    </w:p>
    <w:p w14:paraId="2C84DD95" w14:textId="22D84A0F" w:rsidR="00707B3B" w:rsidRDefault="00707B3B" w:rsidP="00707B3B">
      <w:pPr>
        <w:pStyle w:val="ListParagraph"/>
        <w:numPr>
          <w:ilvl w:val="0"/>
          <w:numId w:val="6"/>
        </w:numPr>
        <w:spacing w:line="360" w:lineRule="auto"/>
        <w:rPr>
          <w:sz w:val="28"/>
          <w:szCs w:val="28"/>
        </w:rPr>
      </w:pPr>
      <w:r>
        <w:rPr>
          <w:sz w:val="28"/>
          <w:szCs w:val="28"/>
        </w:rPr>
        <w:t xml:space="preserve"> </w:t>
      </w:r>
      <w:r w:rsidR="00851E22">
        <w:rPr>
          <w:sz w:val="28"/>
          <w:szCs w:val="28"/>
        </w:rPr>
        <w:t>………………………………………</w:t>
      </w:r>
    </w:p>
    <w:p w14:paraId="5CAB8C61" w14:textId="4BB5E540" w:rsidR="009523F1" w:rsidRDefault="00851E22" w:rsidP="00D86988">
      <w:pPr>
        <w:pStyle w:val="ListParagraph"/>
        <w:numPr>
          <w:ilvl w:val="0"/>
          <w:numId w:val="6"/>
        </w:numPr>
        <w:spacing w:line="360" w:lineRule="auto"/>
        <w:rPr>
          <w:sz w:val="28"/>
          <w:szCs w:val="28"/>
        </w:rPr>
      </w:pPr>
      <w:r>
        <w:rPr>
          <w:sz w:val="28"/>
          <w:szCs w:val="28"/>
        </w:rPr>
        <w:t>………………………………………</w:t>
      </w:r>
    </w:p>
    <w:p w14:paraId="1D657CB5" w14:textId="77777777" w:rsidR="009F1B20" w:rsidRDefault="009F1B20" w:rsidP="009F1B20">
      <w:pPr>
        <w:pStyle w:val="ListParagraph"/>
        <w:numPr>
          <w:ilvl w:val="0"/>
          <w:numId w:val="6"/>
        </w:numPr>
        <w:spacing w:line="360" w:lineRule="auto"/>
        <w:rPr>
          <w:sz w:val="28"/>
          <w:szCs w:val="28"/>
        </w:rPr>
      </w:pPr>
      <w:r>
        <w:rPr>
          <w:sz w:val="28"/>
          <w:szCs w:val="28"/>
        </w:rPr>
        <w:t>………………………………………</w:t>
      </w:r>
    </w:p>
    <w:p w14:paraId="17B57363" w14:textId="447368A9" w:rsidR="0090361F" w:rsidRPr="0090361F" w:rsidRDefault="009F1B20" w:rsidP="0090361F">
      <w:pPr>
        <w:pStyle w:val="ListParagraph"/>
        <w:numPr>
          <w:ilvl w:val="0"/>
          <w:numId w:val="6"/>
        </w:numPr>
        <w:spacing w:line="360" w:lineRule="auto"/>
        <w:rPr>
          <w:sz w:val="28"/>
          <w:szCs w:val="28"/>
        </w:rPr>
      </w:pPr>
      <w:r>
        <w:rPr>
          <w:sz w:val="28"/>
          <w:szCs w:val="28"/>
        </w:rPr>
        <w:t>………………………………………</w:t>
      </w:r>
    </w:p>
    <w:p w14:paraId="7DD95CD7" w14:textId="77777777" w:rsidR="009F1B20" w:rsidRPr="00851E22" w:rsidRDefault="009F1B20" w:rsidP="009F1B20">
      <w:pPr>
        <w:pStyle w:val="ListParagraph"/>
        <w:spacing w:line="360" w:lineRule="auto"/>
        <w:rPr>
          <w:sz w:val="28"/>
          <w:szCs w:val="28"/>
        </w:rPr>
      </w:pPr>
    </w:p>
    <w:p w14:paraId="3B1BDDA9" w14:textId="77777777" w:rsidR="009F1B20" w:rsidRDefault="009F1B20" w:rsidP="00D075EA">
      <w:pPr>
        <w:spacing w:line="360" w:lineRule="auto"/>
        <w:rPr>
          <w:sz w:val="28"/>
          <w:szCs w:val="28"/>
        </w:rPr>
        <w:sectPr w:rsidR="009F1B20" w:rsidSect="009F1B20">
          <w:type w:val="continuous"/>
          <w:pgSz w:w="11900" w:h="16840"/>
          <w:pgMar w:top="946" w:right="1440" w:bottom="1440" w:left="1440" w:header="550" w:footer="708" w:gutter="0"/>
          <w:cols w:num="2" w:space="708"/>
          <w:docGrid w:linePitch="360"/>
        </w:sectPr>
      </w:pPr>
    </w:p>
    <w:p w14:paraId="149CADFD" w14:textId="653B20E2" w:rsidR="0002204A" w:rsidRDefault="002C6D12" w:rsidP="0002204A">
      <w:pPr>
        <w:pStyle w:val="Heading2"/>
      </w:pPr>
      <w:r>
        <w:lastRenderedPageBreak/>
        <w:t>NATURAL AND HUMAN FACTORS</w:t>
      </w:r>
    </w:p>
    <w:p w14:paraId="43DBCB97" w14:textId="02C3DAC9" w:rsidR="0090361F" w:rsidRDefault="0057384B" w:rsidP="007E012C">
      <w:pPr>
        <w:spacing w:line="360" w:lineRule="auto"/>
        <w:rPr>
          <w:sz w:val="28"/>
          <w:szCs w:val="28"/>
        </w:rPr>
      </w:pPr>
      <w:r>
        <w:rPr>
          <w:sz w:val="28"/>
          <w:szCs w:val="28"/>
        </w:rPr>
        <w:t>Complete</w:t>
      </w:r>
      <w:r w:rsidR="009155F9">
        <w:rPr>
          <w:sz w:val="28"/>
          <w:szCs w:val="28"/>
        </w:rPr>
        <w:t xml:space="preserve"> the following table </w:t>
      </w:r>
      <w:r w:rsidR="00D546E0">
        <w:rPr>
          <w:sz w:val="28"/>
          <w:szCs w:val="28"/>
        </w:rPr>
        <w:t>of</w:t>
      </w:r>
      <w:r w:rsidR="009155F9">
        <w:rPr>
          <w:sz w:val="28"/>
          <w:szCs w:val="28"/>
        </w:rPr>
        <w:t xml:space="preserve"> </w:t>
      </w:r>
      <w:r w:rsidR="009155F9">
        <w:rPr>
          <w:b/>
          <w:bCs/>
          <w:sz w:val="28"/>
          <w:szCs w:val="28"/>
        </w:rPr>
        <w:t xml:space="preserve">natural </w:t>
      </w:r>
      <w:r w:rsidR="009155F9">
        <w:rPr>
          <w:sz w:val="28"/>
          <w:szCs w:val="28"/>
        </w:rPr>
        <w:t xml:space="preserve">and </w:t>
      </w:r>
      <w:r w:rsidR="009155F9">
        <w:rPr>
          <w:b/>
          <w:bCs/>
          <w:sz w:val="28"/>
          <w:szCs w:val="28"/>
        </w:rPr>
        <w:t xml:space="preserve">human </w:t>
      </w:r>
      <w:r w:rsidR="002409AE">
        <w:rPr>
          <w:b/>
          <w:bCs/>
          <w:sz w:val="28"/>
          <w:szCs w:val="28"/>
        </w:rPr>
        <w:t>factors</w:t>
      </w:r>
      <w:r w:rsidR="009155F9">
        <w:rPr>
          <w:b/>
          <w:bCs/>
          <w:sz w:val="28"/>
          <w:szCs w:val="28"/>
        </w:rPr>
        <w:t xml:space="preserve"> </w:t>
      </w:r>
      <w:r w:rsidR="0038617B">
        <w:rPr>
          <w:sz w:val="28"/>
          <w:szCs w:val="28"/>
        </w:rPr>
        <w:t>behind</w:t>
      </w:r>
      <w:r w:rsidR="009155F9">
        <w:rPr>
          <w:sz w:val="28"/>
          <w:szCs w:val="28"/>
        </w:rPr>
        <w:t xml:space="preserve"> desertification</w:t>
      </w:r>
      <w:r w:rsidR="00B247ED">
        <w:rPr>
          <w:sz w:val="28"/>
          <w:szCs w:val="28"/>
        </w:rPr>
        <w:t xml:space="preserve"> in Sudan.</w:t>
      </w:r>
    </w:p>
    <w:tbl>
      <w:tblPr>
        <w:tblStyle w:val="TableGrid"/>
        <w:tblW w:w="0" w:type="auto"/>
        <w:tblLook w:val="04A0" w:firstRow="1" w:lastRow="0" w:firstColumn="1" w:lastColumn="0" w:noHBand="0" w:noVBand="1"/>
      </w:tblPr>
      <w:tblGrid>
        <w:gridCol w:w="4505"/>
        <w:gridCol w:w="4505"/>
      </w:tblGrid>
      <w:tr w:rsidR="00C03A53" w:rsidRPr="00CD194B" w14:paraId="0B8D0E43" w14:textId="77777777" w:rsidTr="00A74C7A">
        <w:tc>
          <w:tcPr>
            <w:tcW w:w="4505" w:type="dxa"/>
          </w:tcPr>
          <w:p w14:paraId="09FDDE3B" w14:textId="77777777" w:rsidR="00C03A53" w:rsidRPr="00CD194B" w:rsidRDefault="00C03A53" w:rsidP="00A74C7A">
            <w:pPr>
              <w:spacing w:line="360" w:lineRule="auto"/>
              <w:jc w:val="center"/>
              <w:rPr>
                <w:b/>
                <w:bCs/>
                <w:sz w:val="28"/>
                <w:szCs w:val="28"/>
              </w:rPr>
            </w:pPr>
            <w:r>
              <w:rPr>
                <w:b/>
                <w:bCs/>
                <w:sz w:val="28"/>
                <w:szCs w:val="28"/>
              </w:rPr>
              <w:t>Natural Factors</w:t>
            </w:r>
          </w:p>
        </w:tc>
        <w:tc>
          <w:tcPr>
            <w:tcW w:w="4505" w:type="dxa"/>
          </w:tcPr>
          <w:p w14:paraId="6B432FC8" w14:textId="77777777" w:rsidR="00C03A53" w:rsidRPr="00CD194B" w:rsidRDefault="00C03A53" w:rsidP="00A74C7A">
            <w:pPr>
              <w:spacing w:line="360" w:lineRule="auto"/>
              <w:jc w:val="center"/>
              <w:rPr>
                <w:b/>
                <w:bCs/>
                <w:sz w:val="28"/>
                <w:szCs w:val="28"/>
              </w:rPr>
            </w:pPr>
            <w:r>
              <w:rPr>
                <w:b/>
                <w:bCs/>
                <w:sz w:val="28"/>
                <w:szCs w:val="28"/>
              </w:rPr>
              <w:t>Human Factors</w:t>
            </w:r>
          </w:p>
        </w:tc>
      </w:tr>
      <w:tr w:rsidR="00C03A53" w14:paraId="2F56C747" w14:textId="77777777" w:rsidTr="00A74C7A">
        <w:trPr>
          <w:trHeight w:val="2991"/>
        </w:trPr>
        <w:tc>
          <w:tcPr>
            <w:tcW w:w="4505" w:type="dxa"/>
          </w:tcPr>
          <w:p w14:paraId="3D68C488" w14:textId="77777777" w:rsidR="00C03A53" w:rsidRDefault="00C03A53" w:rsidP="00A74C7A">
            <w:pPr>
              <w:spacing w:line="360" w:lineRule="auto"/>
              <w:rPr>
                <w:sz w:val="28"/>
                <w:szCs w:val="28"/>
              </w:rPr>
            </w:pPr>
          </w:p>
        </w:tc>
        <w:tc>
          <w:tcPr>
            <w:tcW w:w="4505" w:type="dxa"/>
          </w:tcPr>
          <w:p w14:paraId="774864FA" w14:textId="77777777" w:rsidR="00C03A53" w:rsidRDefault="00C03A53" w:rsidP="00A74C7A">
            <w:pPr>
              <w:spacing w:line="360" w:lineRule="auto"/>
              <w:rPr>
                <w:sz w:val="28"/>
                <w:szCs w:val="28"/>
              </w:rPr>
            </w:pPr>
          </w:p>
        </w:tc>
      </w:tr>
    </w:tbl>
    <w:p w14:paraId="5F655133" w14:textId="10B8F3C6" w:rsidR="00306698" w:rsidRPr="003A5021" w:rsidRDefault="00AA3FB0" w:rsidP="00306698">
      <w:pPr>
        <w:pStyle w:val="Heading2"/>
      </w:pPr>
      <w:r>
        <w:t>SHORT AND LONG-TERM EFFECTS</w:t>
      </w:r>
    </w:p>
    <w:p w14:paraId="0895BF43" w14:textId="77777777" w:rsidR="00373314" w:rsidRPr="006236A0" w:rsidRDefault="006236A0" w:rsidP="006236A0">
      <w:pPr>
        <w:spacing w:line="360" w:lineRule="auto"/>
        <w:rPr>
          <w:sz w:val="28"/>
          <w:szCs w:val="28"/>
        </w:rPr>
      </w:pPr>
      <w:r>
        <w:rPr>
          <w:sz w:val="28"/>
          <w:szCs w:val="28"/>
        </w:rPr>
        <w:t xml:space="preserve">Complete the following table of </w:t>
      </w:r>
      <w:r>
        <w:rPr>
          <w:b/>
          <w:bCs/>
          <w:sz w:val="28"/>
          <w:szCs w:val="28"/>
        </w:rPr>
        <w:t xml:space="preserve">short- </w:t>
      </w:r>
      <w:r>
        <w:rPr>
          <w:sz w:val="28"/>
          <w:szCs w:val="28"/>
        </w:rPr>
        <w:t xml:space="preserve">and </w:t>
      </w:r>
      <w:r>
        <w:rPr>
          <w:b/>
          <w:bCs/>
          <w:sz w:val="28"/>
          <w:szCs w:val="28"/>
        </w:rPr>
        <w:t xml:space="preserve">long-term effects </w:t>
      </w:r>
      <w:r>
        <w:rPr>
          <w:sz w:val="28"/>
          <w:szCs w:val="28"/>
        </w:rPr>
        <w:t>of desertification in Sudan.</w:t>
      </w:r>
    </w:p>
    <w:tbl>
      <w:tblPr>
        <w:tblStyle w:val="TableGrid"/>
        <w:tblW w:w="0" w:type="auto"/>
        <w:tblLook w:val="04A0" w:firstRow="1" w:lastRow="0" w:firstColumn="1" w:lastColumn="0" w:noHBand="0" w:noVBand="1"/>
      </w:tblPr>
      <w:tblGrid>
        <w:gridCol w:w="4505"/>
        <w:gridCol w:w="4505"/>
      </w:tblGrid>
      <w:tr w:rsidR="00373314" w:rsidRPr="00CD194B" w14:paraId="4F72E620" w14:textId="77777777" w:rsidTr="00A74C7A">
        <w:tc>
          <w:tcPr>
            <w:tcW w:w="4505" w:type="dxa"/>
          </w:tcPr>
          <w:p w14:paraId="73D71DF7" w14:textId="3139FFAC" w:rsidR="00373314" w:rsidRPr="00CD194B" w:rsidRDefault="00373314" w:rsidP="00A74C7A">
            <w:pPr>
              <w:spacing w:line="360" w:lineRule="auto"/>
              <w:jc w:val="center"/>
              <w:rPr>
                <w:b/>
                <w:bCs/>
                <w:sz w:val="28"/>
                <w:szCs w:val="28"/>
              </w:rPr>
            </w:pPr>
            <w:r>
              <w:rPr>
                <w:b/>
                <w:bCs/>
                <w:sz w:val="28"/>
                <w:szCs w:val="28"/>
              </w:rPr>
              <w:t>Short-Term Effects</w:t>
            </w:r>
          </w:p>
        </w:tc>
        <w:tc>
          <w:tcPr>
            <w:tcW w:w="4505" w:type="dxa"/>
          </w:tcPr>
          <w:p w14:paraId="1EA58884" w14:textId="785ED901" w:rsidR="00373314" w:rsidRPr="00CD194B" w:rsidRDefault="00373314" w:rsidP="00A74C7A">
            <w:pPr>
              <w:spacing w:line="360" w:lineRule="auto"/>
              <w:jc w:val="center"/>
              <w:rPr>
                <w:b/>
                <w:bCs/>
                <w:sz w:val="28"/>
                <w:szCs w:val="28"/>
              </w:rPr>
            </w:pPr>
            <w:r>
              <w:rPr>
                <w:b/>
                <w:bCs/>
                <w:sz w:val="28"/>
                <w:szCs w:val="28"/>
              </w:rPr>
              <w:t>Long-Term Effects</w:t>
            </w:r>
          </w:p>
        </w:tc>
      </w:tr>
      <w:tr w:rsidR="00373314" w14:paraId="377EE40D" w14:textId="77777777" w:rsidTr="00443A93">
        <w:trPr>
          <w:trHeight w:val="2660"/>
        </w:trPr>
        <w:tc>
          <w:tcPr>
            <w:tcW w:w="4505" w:type="dxa"/>
          </w:tcPr>
          <w:p w14:paraId="05F33FFB" w14:textId="77777777" w:rsidR="00373314" w:rsidRDefault="00373314" w:rsidP="00A74C7A">
            <w:pPr>
              <w:spacing w:line="360" w:lineRule="auto"/>
              <w:rPr>
                <w:sz w:val="28"/>
                <w:szCs w:val="28"/>
              </w:rPr>
            </w:pPr>
          </w:p>
        </w:tc>
        <w:tc>
          <w:tcPr>
            <w:tcW w:w="4505" w:type="dxa"/>
          </w:tcPr>
          <w:p w14:paraId="5FEA384E" w14:textId="77777777" w:rsidR="00373314" w:rsidRDefault="00373314" w:rsidP="00A74C7A">
            <w:pPr>
              <w:spacing w:line="360" w:lineRule="auto"/>
              <w:rPr>
                <w:sz w:val="28"/>
                <w:szCs w:val="28"/>
              </w:rPr>
            </w:pPr>
          </w:p>
        </w:tc>
      </w:tr>
    </w:tbl>
    <w:p w14:paraId="23FBB0DA" w14:textId="4F6D05B2" w:rsidR="00AA3FB0" w:rsidRPr="006236A0" w:rsidRDefault="00AA3FB0" w:rsidP="006236A0">
      <w:pPr>
        <w:pStyle w:val="Heading2"/>
      </w:pPr>
      <w:r>
        <w:t>COLONIALISM IN SUDAN</w:t>
      </w:r>
    </w:p>
    <w:p w14:paraId="653110CA" w14:textId="61B97CF5" w:rsidR="00035D06" w:rsidRDefault="00C31FF9" w:rsidP="00306698">
      <w:pPr>
        <w:spacing w:line="360" w:lineRule="auto"/>
        <w:rPr>
          <w:sz w:val="28"/>
          <w:szCs w:val="28"/>
        </w:rPr>
      </w:pPr>
      <w:r>
        <w:rPr>
          <w:sz w:val="28"/>
          <w:szCs w:val="28"/>
        </w:rPr>
        <w:t xml:space="preserve">Sudan was colonised by which two countries in </w:t>
      </w:r>
      <w:r w:rsidR="00620301">
        <w:rPr>
          <w:sz w:val="28"/>
          <w:szCs w:val="28"/>
        </w:rPr>
        <w:t>1899</w:t>
      </w:r>
      <w:r>
        <w:rPr>
          <w:sz w:val="28"/>
          <w:szCs w:val="28"/>
        </w:rPr>
        <w:t>?</w:t>
      </w:r>
    </w:p>
    <w:p w14:paraId="4D040B45" w14:textId="2B25AE37" w:rsidR="00C31FF9" w:rsidRDefault="00C31FF9" w:rsidP="00C31FF9">
      <w:pPr>
        <w:spacing w:line="360" w:lineRule="auto"/>
        <w:rPr>
          <w:sz w:val="28"/>
          <w:szCs w:val="28"/>
          <w:lang w:val="en-US"/>
        </w:rPr>
      </w:pPr>
      <w:r>
        <w:rPr>
          <w:sz w:val="28"/>
          <w:szCs w:val="28"/>
          <w:lang w:val="en-US"/>
        </w:rPr>
        <w:t>……………………………………. and  …………………………………………………</w:t>
      </w:r>
    </w:p>
    <w:p w14:paraId="555B06D2" w14:textId="4361192B" w:rsidR="00C31FF9" w:rsidRDefault="00C31FF9" w:rsidP="00C31FF9">
      <w:pPr>
        <w:spacing w:line="360" w:lineRule="auto"/>
        <w:rPr>
          <w:sz w:val="28"/>
          <w:szCs w:val="28"/>
          <w:lang w:val="en-US"/>
        </w:rPr>
      </w:pPr>
      <w:r>
        <w:rPr>
          <w:sz w:val="28"/>
          <w:szCs w:val="28"/>
          <w:lang w:val="en-US"/>
        </w:rPr>
        <w:t>Sudan gained independence f</w:t>
      </w:r>
      <w:r w:rsidR="009F2945">
        <w:rPr>
          <w:sz w:val="28"/>
          <w:szCs w:val="28"/>
          <w:lang w:val="en-US"/>
        </w:rPr>
        <w:t>rom the British Empire</w:t>
      </w:r>
      <w:r>
        <w:rPr>
          <w:sz w:val="28"/>
          <w:szCs w:val="28"/>
          <w:lang w:val="en-US"/>
        </w:rPr>
        <w:t xml:space="preserve"> in …………............</w:t>
      </w:r>
    </w:p>
    <w:p w14:paraId="4E7D580A" w14:textId="2DEDC4A3" w:rsidR="00C31FF9" w:rsidRDefault="00C31FF9" w:rsidP="00306698">
      <w:pPr>
        <w:spacing w:line="360" w:lineRule="auto"/>
        <w:rPr>
          <w:sz w:val="28"/>
          <w:szCs w:val="28"/>
        </w:rPr>
      </w:pPr>
      <w:r>
        <w:rPr>
          <w:sz w:val="28"/>
          <w:szCs w:val="28"/>
          <w:lang w:val="en-US"/>
        </w:rPr>
        <w:t>South Sudan became independent from Sudan in ……………………</w:t>
      </w:r>
    </w:p>
    <w:p w14:paraId="265E0AF2" w14:textId="77777777" w:rsidR="00035D06" w:rsidRPr="003A5021" w:rsidRDefault="00035D06" w:rsidP="00035D06">
      <w:pPr>
        <w:pStyle w:val="Heading2"/>
      </w:pPr>
      <w:r>
        <w:lastRenderedPageBreak/>
        <w:t>ASSESSING THE IMPACT OF EMPIRE on DESERTIFICATION</w:t>
      </w:r>
    </w:p>
    <w:p w14:paraId="4CE8EFA3" w14:textId="6DA2E006" w:rsidR="00306698" w:rsidRDefault="00306698" w:rsidP="00306698">
      <w:pPr>
        <w:spacing w:line="360" w:lineRule="auto"/>
        <w:rPr>
          <w:sz w:val="28"/>
          <w:szCs w:val="28"/>
        </w:rPr>
      </w:pPr>
      <w:r>
        <w:rPr>
          <w:sz w:val="28"/>
          <w:szCs w:val="28"/>
        </w:rPr>
        <w:t xml:space="preserve">What difference, if any, did the British Empire make to the </w:t>
      </w:r>
      <w:r>
        <w:rPr>
          <w:b/>
          <w:bCs/>
          <w:sz w:val="28"/>
          <w:szCs w:val="28"/>
        </w:rPr>
        <w:t xml:space="preserve">causes </w:t>
      </w:r>
      <w:r>
        <w:rPr>
          <w:sz w:val="28"/>
          <w:szCs w:val="28"/>
        </w:rPr>
        <w:t xml:space="preserve">and </w:t>
      </w:r>
      <w:r w:rsidR="00443A93">
        <w:rPr>
          <w:b/>
          <w:bCs/>
          <w:sz w:val="28"/>
          <w:szCs w:val="28"/>
        </w:rPr>
        <w:t>impacts</w:t>
      </w:r>
      <w:r>
        <w:rPr>
          <w:sz w:val="28"/>
          <w:szCs w:val="28"/>
        </w:rPr>
        <w:t xml:space="preserve"> of </w:t>
      </w:r>
      <w:r w:rsidR="00DD3EF1">
        <w:rPr>
          <w:sz w:val="28"/>
          <w:szCs w:val="28"/>
        </w:rPr>
        <w:t>desertification in Sudan?</w:t>
      </w:r>
    </w:p>
    <w:p w14:paraId="3B31C438" w14:textId="4B17BE24" w:rsidR="00933F48" w:rsidRPr="009155F9" w:rsidRDefault="00365FFB" w:rsidP="007E012C">
      <w:pPr>
        <w:spacing w:line="360" w:lineRule="auto"/>
        <w:rPr>
          <w:sz w:val="28"/>
          <w:szCs w:val="28"/>
        </w:rPr>
      </w:pPr>
      <w:r>
        <w:rPr>
          <w:sz w:val="28"/>
          <w:szCs w:val="28"/>
          <w:lang w:val="en-US"/>
        </w:rPr>
        <w:t>………………………………………………………………………………………………………………………….………………………………………………………………………………………………………………………….………………………………………………………………………………………………………………………….………………………………………………………………………………………………………………………….…………………………………………………………………………………………………………………………</w:t>
      </w:r>
    </w:p>
    <w:p w14:paraId="3AF1A659" w14:textId="430C4683" w:rsidR="0090361F" w:rsidRPr="0090361F" w:rsidRDefault="0090361F" w:rsidP="0090361F">
      <w:pPr>
        <w:pStyle w:val="Heading2"/>
      </w:pPr>
      <w:r>
        <w:t xml:space="preserve">AGRICULTURE IN </w:t>
      </w:r>
      <w:r w:rsidR="00C87B97">
        <w:t xml:space="preserve">COLONIAL </w:t>
      </w:r>
      <w:r>
        <w:t>SUDAN</w:t>
      </w:r>
    </w:p>
    <w:p w14:paraId="5EAB11AB" w14:textId="621E2EAE" w:rsidR="00B76DB4" w:rsidRDefault="0006118D" w:rsidP="007E012C">
      <w:pPr>
        <w:spacing w:line="360" w:lineRule="auto"/>
        <w:rPr>
          <w:sz w:val="28"/>
          <w:szCs w:val="28"/>
        </w:rPr>
      </w:pPr>
      <w:r>
        <w:rPr>
          <w:sz w:val="28"/>
          <w:szCs w:val="28"/>
        </w:rPr>
        <w:t xml:space="preserve">Look at </w:t>
      </w:r>
      <w:r w:rsidR="00394036">
        <w:rPr>
          <w:sz w:val="28"/>
          <w:szCs w:val="28"/>
        </w:rPr>
        <w:t>the following poster. It was made by the “Empire Marketing Board” in 1935</w:t>
      </w:r>
      <w:r w:rsidR="00B35248">
        <w:rPr>
          <w:sz w:val="28"/>
          <w:szCs w:val="28"/>
        </w:rPr>
        <w:t xml:space="preserve"> and </w:t>
      </w:r>
      <w:r w:rsidR="007D7E1D">
        <w:rPr>
          <w:sz w:val="28"/>
          <w:szCs w:val="28"/>
        </w:rPr>
        <w:t>displayed</w:t>
      </w:r>
      <w:r w:rsidR="00B35248">
        <w:rPr>
          <w:sz w:val="28"/>
          <w:szCs w:val="28"/>
        </w:rPr>
        <w:t xml:space="preserve"> in London.</w:t>
      </w:r>
      <w:r w:rsidR="00394036">
        <w:rPr>
          <w:sz w:val="28"/>
          <w:szCs w:val="28"/>
        </w:rPr>
        <w:t xml:space="preserve"> </w:t>
      </w:r>
      <w:r w:rsidR="00CD5E26">
        <w:rPr>
          <w:sz w:val="28"/>
          <w:szCs w:val="28"/>
        </w:rPr>
        <w:t>The poster</w:t>
      </w:r>
      <w:r w:rsidR="00394036">
        <w:rPr>
          <w:sz w:val="28"/>
          <w:szCs w:val="28"/>
        </w:rPr>
        <w:t xml:space="preserve"> was designed to promote cotton grown in colonial Sudan</w:t>
      </w:r>
      <w:r w:rsidR="0032652B">
        <w:rPr>
          <w:sz w:val="28"/>
          <w:szCs w:val="28"/>
        </w:rPr>
        <w:t xml:space="preserve"> to the British public.</w:t>
      </w:r>
    </w:p>
    <w:p w14:paraId="1C9BA47B" w14:textId="58288B18" w:rsidR="00B21D12" w:rsidRDefault="00F3180C" w:rsidP="00545583">
      <w:pPr>
        <w:spacing w:line="360" w:lineRule="auto"/>
        <w:rPr>
          <w:sz w:val="28"/>
          <w:szCs w:val="28"/>
          <w:lang w:val="en-US"/>
        </w:rPr>
      </w:pPr>
      <w:r>
        <w:rPr>
          <w:noProof/>
          <w:sz w:val="28"/>
          <w:szCs w:val="28"/>
        </w:rPr>
        <w:drawing>
          <wp:inline distT="0" distB="0" distL="0" distR="0" wp14:anchorId="75533D80" wp14:editId="79B453ED">
            <wp:extent cx="5727700" cy="3799205"/>
            <wp:effectExtent l="0" t="0" r="0" b="0"/>
            <wp:docPr id="1842804525" name="Picture 1" descr="A group of people picking cott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04525" name="Picture 1" descr="A group of people picking cotton&#10;&#10;Description automatically generated with medium confidence"/>
                    <pic:cNvPicPr/>
                  </pic:nvPicPr>
                  <pic:blipFill>
                    <a:blip r:embed="rId11">
                      <a:extLst>
                        <a:ext uri="{28A0092B-C50C-407E-A947-70E740481C1C}">
                          <a14:useLocalDpi xmlns:a14="http://schemas.microsoft.com/office/drawing/2010/main"/>
                        </a:ext>
                      </a:extLst>
                    </a:blip>
                    <a:stretch>
                      <a:fillRect/>
                    </a:stretch>
                  </pic:blipFill>
                  <pic:spPr>
                    <a:xfrm>
                      <a:off x="0" y="0"/>
                      <a:ext cx="5727700" cy="3799205"/>
                    </a:xfrm>
                    <a:prstGeom prst="rect">
                      <a:avLst/>
                    </a:prstGeom>
                  </pic:spPr>
                </pic:pic>
              </a:graphicData>
            </a:graphic>
          </wp:inline>
        </w:drawing>
      </w:r>
    </w:p>
    <w:p w14:paraId="660E301C" w14:textId="1E0FFFD6" w:rsidR="00776F18" w:rsidRPr="00987D85" w:rsidRDefault="004340BF" w:rsidP="00987D85">
      <w:pPr>
        <w:spacing w:line="360" w:lineRule="auto"/>
        <w:jc w:val="center"/>
        <w:rPr>
          <w:sz w:val="16"/>
          <w:szCs w:val="16"/>
          <w:lang w:val="en-US"/>
        </w:rPr>
      </w:pPr>
      <w:r w:rsidRPr="00987D85">
        <w:rPr>
          <w:sz w:val="16"/>
          <w:szCs w:val="16"/>
          <w:lang w:val="en-US"/>
        </w:rPr>
        <w:t xml:space="preserve">‘A Sudan Cotton Field’, Empire Marketing Board. Credit: </w:t>
      </w:r>
      <w:r w:rsidR="00422F25">
        <w:rPr>
          <w:sz w:val="16"/>
          <w:szCs w:val="16"/>
          <w:lang w:val="en-US"/>
        </w:rPr>
        <w:t>Manchester Art Gallery</w:t>
      </w:r>
      <w:r w:rsidR="00F95695">
        <w:rPr>
          <w:sz w:val="16"/>
          <w:szCs w:val="16"/>
          <w:lang w:val="en-US"/>
        </w:rPr>
        <w:t>, Art UK.</w:t>
      </w:r>
    </w:p>
    <w:p w14:paraId="64048077" w14:textId="77777777" w:rsidR="00776F18" w:rsidRDefault="00776F18" w:rsidP="00545583">
      <w:pPr>
        <w:spacing w:line="360" w:lineRule="auto"/>
        <w:rPr>
          <w:sz w:val="28"/>
          <w:szCs w:val="28"/>
          <w:lang w:val="en-US"/>
        </w:rPr>
      </w:pPr>
    </w:p>
    <w:p w14:paraId="27011CAC" w14:textId="49588574" w:rsidR="00FC55D8" w:rsidRDefault="00653FA2" w:rsidP="00545583">
      <w:pPr>
        <w:spacing w:line="360" w:lineRule="auto"/>
        <w:rPr>
          <w:sz w:val="28"/>
          <w:szCs w:val="28"/>
          <w:lang w:val="en-US"/>
        </w:rPr>
      </w:pPr>
      <w:r>
        <w:rPr>
          <w:sz w:val="28"/>
          <w:szCs w:val="28"/>
          <w:lang w:val="en-US"/>
        </w:rPr>
        <w:lastRenderedPageBreak/>
        <w:t>What aspects of colonialism are visible in the image?</w:t>
      </w:r>
    </w:p>
    <w:p w14:paraId="3D1B08CB" w14:textId="59ABC247" w:rsidR="00366A7C" w:rsidRDefault="00366A7C" w:rsidP="00366A7C">
      <w:pPr>
        <w:spacing w:line="360" w:lineRule="auto"/>
        <w:rPr>
          <w:sz w:val="28"/>
          <w:szCs w:val="28"/>
        </w:rPr>
      </w:pPr>
      <w:r>
        <w:rPr>
          <w:sz w:val="28"/>
          <w:szCs w:val="28"/>
        </w:rPr>
        <w:t>……………………………..……………………………..……………………………..……………………………..……………………………..……………………………..……………………………..……………………………</w:t>
      </w:r>
      <w:r w:rsidR="00776F18">
        <w:rPr>
          <w:sz w:val="28"/>
          <w:szCs w:val="28"/>
        </w:rPr>
        <w:t>..……………………………..……………………………..……………………………..………………………….</w:t>
      </w:r>
      <w:r>
        <w:rPr>
          <w:sz w:val="28"/>
          <w:szCs w:val="28"/>
        </w:rPr>
        <w:t>..……………………………..……………………………..……………………………..…………………………</w:t>
      </w:r>
      <w:r w:rsidR="00776F18">
        <w:rPr>
          <w:sz w:val="28"/>
          <w:szCs w:val="28"/>
        </w:rPr>
        <w:t>…</w:t>
      </w:r>
    </w:p>
    <w:p w14:paraId="2252D0F8" w14:textId="6AD11167" w:rsidR="002C7B5D" w:rsidRDefault="002C7B5D" w:rsidP="002C7B5D">
      <w:pPr>
        <w:spacing w:line="360" w:lineRule="auto"/>
        <w:rPr>
          <w:sz w:val="28"/>
          <w:szCs w:val="28"/>
        </w:rPr>
      </w:pPr>
      <w:r>
        <w:rPr>
          <w:sz w:val="28"/>
          <w:szCs w:val="28"/>
        </w:rPr>
        <w:t>How is the environment in Sudan shown in this image?</w:t>
      </w:r>
    </w:p>
    <w:p w14:paraId="3F4E818F" w14:textId="059A5C95" w:rsidR="001F634F" w:rsidRPr="00776F18" w:rsidRDefault="002C7B5D" w:rsidP="00545583">
      <w:pPr>
        <w:spacing w:line="360" w:lineRule="auto"/>
        <w:rPr>
          <w:sz w:val="28"/>
          <w:szCs w:val="28"/>
        </w:rPr>
      </w:pPr>
      <w:r>
        <w:rPr>
          <w:sz w:val="28"/>
          <w:szCs w:val="28"/>
        </w:rPr>
        <w:t>……………………………..……………………………..……………………………..……………………………..……………………………..……………………………..……………………………..……………………………</w:t>
      </w:r>
      <w:r w:rsidR="00776F18">
        <w:rPr>
          <w:sz w:val="28"/>
          <w:szCs w:val="28"/>
        </w:rPr>
        <w:t>..……………………………..……………………………..……………………………..………………………….</w:t>
      </w:r>
      <w:r>
        <w:rPr>
          <w:sz w:val="28"/>
          <w:szCs w:val="28"/>
        </w:rPr>
        <w:t>.……………………………..……………………………..……………………………..…………………………</w:t>
      </w:r>
      <w:r w:rsidR="00776F18">
        <w:rPr>
          <w:sz w:val="28"/>
          <w:szCs w:val="28"/>
        </w:rPr>
        <w:t>….</w:t>
      </w:r>
    </w:p>
    <w:p w14:paraId="0BA99A8E" w14:textId="6FFDBB95" w:rsidR="00366A7C" w:rsidRDefault="00366A7C" w:rsidP="00545583">
      <w:pPr>
        <w:spacing w:line="360" w:lineRule="auto"/>
        <w:rPr>
          <w:sz w:val="28"/>
          <w:szCs w:val="28"/>
          <w:lang w:val="en-US"/>
        </w:rPr>
      </w:pPr>
      <w:r>
        <w:rPr>
          <w:sz w:val="28"/>
          <w:szCs w:val="28"/>
          <w:lang w:val="en-US"/>
        </w:rPr>
        <w:t>Do you think this is an accurate image of colonial Sudan</w:t>
      </w:r>
      <w:r w:rsidR="00705D10">
        <w:rPr>
          <w:sz w:val="28"/>
          <w:szCs w:val="28"/>
          <w:lang w:val="en-US"/>
        </w:rPr>
        <w:t>?</w:t>
      </w:r>
      <w:r w:rsidR="00C256B4">
        <w:rPr>
          <w:sz w:val="28"/>
          <w:szCs w:val="28"/>
          <w:lang w:val="en-US"/>
        </w:rPr>
        <w:t xml:space="preserve"> Why? Why not?</w:t>
      </w:r>
    </w:p>
    <w:p w14:paraId="03BB2368" w14:textId="78B7609A" w:rsidR="00297C53" w:rsidRDefault="00682706" w:rsidP="00682706">
      <w:pPr>
        <w:spacing w:line="360" w:lineRule="auto"/>
        <w:rPr>
          <w:sz w:val="28"/>
          <w:szCs w:val="28"/>
        </w:rPr>
      </w:pPr>
      <w:r>
        <w:rPr>
          <w:sz w:val="28"/>
          <w:szCs w:val="28"/>
        </w:rPr>
        <w:t>……………………………..……………………………..……………………………..……………………………..……………………………..……………………………..……………………………..……………………………</w:t>
      </w:r>
      <w:r w:rsidR="00776F18">
        <w:rPr>
          <w:sz w:val="28"/>
          <w:szCs w:val="28"/>
        </w:rPr>
        <w:t>..……………………………..……………………………..……………………………..………………………….</w:t>
      </w:r>
      <w:r>
        <w:rPr>
          <w:sz w:val="28"/>
          <w:szCs w:val="28"/>
        </w:rPr>
        <w:t>..……………………………..……………………………..……………………………..…………………………</w:t>
      </w:r>
      <w:r w:rsidR="00776F18">
        <w:rPr>
          <w:sz w:val="28"/>
          <w:szCs w:val="28"/>
        </w:rPr>
        <w:t>…</w:t>
      </w:r>
    </w:p>
    <w:p w14:paraId="192412D4" w14:textId="011242EA" w:rsidR="00051BAA" w:rsidRPr="003A5021" w:rsidRDefault="008C0B6B" w:rsidP="00051BAA">
      <w:pPr>
        <w:pStyle w:val="Heading2"/>
      </w:pPr>
      <w:r>
        <w:t>STUDYING</w:t>
      </w:r>
      <w:r w:rsidR="00051BAA">
        <w:t xml:space="preserve"> DESERTIFICATION IN POSTCOLONIAL SUDAN</w:t>
      </w:r>
    </w:p>
    <w:p w14:paraId="5DC83012" w14:textId="77777777" w:rsidR="00405F64" w:rsidRDefault="00F46646" w:rsidP="008376D4">
      <w:pPr>
        <w:spacing w:line="360" w:lineRule="auto"/>
        <w:rPr>
          <w:sz w:val="28"/>
          <w:szCs w:val="28"/>
        </w:rPr>
      </w:pPr>
      <w:r w:rsidRPr="00D232A0">
        <w:rPr>
          <w:sz w:val="28"/>
          <w:szCs w:val="28"/>
        </w:rPr>
        <w:t>Mohamed Hag Ali Hassan</w:t>
      </w:r>
      <w:r>
        <w:rPr>
          <w:sz w:val="28"/>
          <w:szCs w:val="28"/>
        </w:rPr>
        <w:t xml:space="preserve"> studied the </w:t>
      </w:r>
      <w:r w:rsidR="00023E19" w:rsidRPr="00A5735F">
        <w:rPr>
          <w:sz w:val="28"/>
          <w:szCs w:val="28"/>
        </w:rPr>
        <w:t>physical forces</w:t>
      </w:r>
      <w:r w:rsidR="00023E19">
        <w:rPr>
          <w:b/>
          <w:bCs/>
          <w:sz w:val="28"/>
          <w:szCs w:val="28"/>
        </w:rPr>
        <w:t xml:space="preserve"> </w:t>
      </w:r>
      <w:r w:rsidR="00023E19">
        <w:rPr>
          <w:sz w:val="28"/>
          <w:szCs w:val="28"/>
        </w:rPr>
        <w:t>behind desertification</w:t>
      </w:r>
      <w:r w:rsidR="00124A7B">
        <w:rPr>
          <w:sz w:val="28"/>
          <w:szCs w:val="28"/>
        </w:rPr>
        <w:t xml:space="preserve">. </w:t>
      </w:r>
      <w:r w:rsidR="00A5735F">
        <w:rPr>
          <w:sz w:val="28"/>
          <w:szCs w:val="28"/>
        </w:rPr>
        <w:t>He helped</w:t>
      </w:r>
      <w:r w:rsidR="00124A7B">
        <w:rPr>
          <w:sz w:val="28"/>
          <w:szCs w:val="28"/>
        </w:rPr>
        <w:t xml:space="preserve"> to </w:t>
      </w:r>
      <w:r w:rsidR="00CE0950">
        <w:rPr>
          <w:sz w:val="28"/>
          <w:szCs w:val="28"/>
        </w:rPr>
        <w:t xml:space="preserve">create </w:t>
      </w:r>
      <w:r w:rsidR="00CE0950">
        <w:rPr>
          <w:b/>
          <w:bCs/>
          <w:sz w:val="28"/>
          <w:szCs w:val="28"/>
        </w:rPr>
        <w:t xml:space="preserve">accurate models </w:t>
      </w:r>
      <w:r w:rsidR="00CE0950">
        <w:rPr>
          <w:sz w:val="28"/>
          <w:szCs w:val="28"/>
        </w:rPr>
        <w:t>of the expansion of the desert.</w:t>
      </w:r>
      <w:r w:rsidR="009310DE">
        <w:rPr>
          <w:sz w:val="28"/>
          <w:szCs w:val="28"/>
        </w:rPr>
        <w:t xml:space="preserve"> </w:t>
      </w:r>
    </w:p>
    <w:p w14:paraId="3E295CA1" w14:textId="200CAD5B" w:rsidR="008376D4" w:rsidRPr="009310DE" w:rsidRDefault="008376D4" w:rsidP="008376D4">
      <w:pPr>
        <w:spacing w:line="360" w:lineRule="auto"/>
        <w:rPr>
          <w:sz w:val="28"/>
          <w:szCs w:val="28"/>
        </w:rPr>
      </w:pPr>
      <w:r>
        <w:rPr>
          <w:sz w:val="28"/>
          <w:szCs w:val="28"/>
          <w:lang w:val="en-US"/>
        </w:rPr>
        <w:t xml:space="preserve">How might this information help </w:t>
      </w:r>
      <w:r w:rsidR="00975FDA">
        <w:rPr>
          <w:b/>
          <w:bCs/>
          <w:sz w:val="28"/>
          <w:szCs w:val="28"/>
          <w:lang w:val="en-US"/>
        </w:rPr>
        <w:t>manage</w:t>
      </w:r>
      <w:r w:rsidR="00CB0474">
        <w:rPr>
          <w:b/>
          <w:bCs/>
          <w:sz w:val="28"/>
          <w:szCs w:val="28"/>
          <w:lang w:val="en-US"/>
        </w:rPr>
        <w:t xml:space="preserve"> the risk </w:t>
      </w:r>
      <w:r w:rsidR="00C17EB8">
        <w:rPr>
          <w:sz w:val="28"/>
          <w:szCs w:val="28"/>
          <w:lang w:val="en-US"/>
        </w:rPr>
        <w:t>of desertification in Sudan</w:t>
      </w:r>
      <w:r w:rsidR="009B6B19">
        <w:rPr>
          <w:sz w:val="28"/>
          <w:szCs w:val="28"/>
          <w:lang w:val="en-US"/>
        </w:rPr>
        <w:t xml:space="preserve"> today?</w:t>
      </w:r>
    </w:p>
    <w:p w14:paraId="63E08D0E" w14:textId="5FECE277" w:rsidR="00776F18" w:rsidRDefault="00F2610B" w:rsidP="00B643CA">
      <w:pPr>
        <w:spacing w:line="360" w:lineRule="auto"/>
        <w:rPr>
          <w:sz w:val="28"/>
          <w:szCs w:val="28"/>
        </w:rPr>
      </w:pPr>
      <w:r>
        <w:rPr>
          <w:sz w:val="28"/>
          <w:szCs w:val="28"/>
        </w:rPr>
        <w:t>……………………………..……………………………..……………………………..……………………………..……………………………..……………………………..……………………………..……………………………..……………………………..……………………………..……………………………..………………………….</w:t>
      </w:r>
      <w:r w:rsidR="00012DA1">
        <w:rPr>
          <w:sz w:val="28"/>
          <w:szCs w:val="28"/>
        </w:rPr>
        <w:t>..……………………………..……………………………..……………………………..……………………………</w:t>
      </w:r>
    </w:p>
    <w:p w14:paraId="3656C08E" w14:textId="2D48FB61" w:rsidR="00405F64" w:rsidRDefault="00165BCC" w:rsidP="00B643CA">
      <w:pPr>
        <w:spacing w:line="360" w:lineRule="auto"/>
        <w:rPr>
          <w:sz w:val="28"/>
          <w:szCs w:val="28"/>
        </w:rPr>
      </w:pPr>
      <w:proofErr w:type="spellStart"/>
      <w:r w:rsidRPr="00D232A0">
        <w:rPr>
          <w:sz w:val="28"/>
          <w:szCs w:val="28"/>
        </w:rPr>
        <w:lastRenderedPageBreak/>
        <w:t>Balgis</w:t>
      </w:r>
      <w:proofErr w:type="spellEnd"/>
      <w:r w:rsidRPr="00D232A0">
        <w:rPr>
          <w:sz w:val="28"/>
          <w:szCs w:val="28"/>
        </w:rPr>
        <w:t xml:space="preserve"> Osman-</w:t>
      </w:r>
      <w:proofErr w:type="spellStart"/>
      <w:r w:rsidRPr="00D232A0">
        <w:rPr>
          <w:sz w:val="28"/>
          <w:szCs w:val="28"/>
        </w:rPr>
        <w:t>Elasha</w:t>
      </w:r>
      <w:proofErr w:type="spellEnd"/>
      <w:r>
        <w:rPr>
          <w:sz w:val="28"/>
          <w:szCs w:val="28"/>
        </w:rPr>
        <w:t xml:space="preserve"> studied the </w:t>
      </w:r>
      <w:r w:rsidRPr="00B643CA">
        <w:rPr>
          <w:b/>
          <w:bCs/>
          <w:sz w:val="28"/>
          <w:szCs w:val="28"/>
        </w:rPr>
        <w:t>social and economic effects</w:t>
      </w:r>
      <w:r>
        <w:rPr>
          <w:sz w:val="28"/>
          <w:szCs w:val="28"/>
        </w:rPr>
        <w:t xml:space="preserve"> of desertification.</w:t>
      </w:r>
    </w:p>
    <w:p w14:paraId="716AAC70" w14:textId="1B3CE6EE" w:rsidR="00B643CA" w:rsidRPr="00B740C7" w:rsidRDefault="00B643CA" w:rsidP="00B643CA">
      <w:pPr>
        <w:spacing w:line="360" w:lineRule="auto"/>
        <w:rPr>
          <w:sz w:val="28"/>
          <w:szCs w:val="28"/>
        </w:rPr>
      </w:pPr>
      <w:r>
        <w:rPr>
          <w:sz w:val="28"/>
          <w:szCs w:val="28"/>
          <w:lang w:val="en-US"/>
        </w:rPr>
        <w:t xml:space="preserve">How might this information help </w:t>
      </w:r>
      <w:r w:rsidR="00960225">
        <w:rPr>
          <w:b/>
          <w:bCs/>
          <w:sz w:val="28"/>
          <w:szCs w:val="28"/>
          <w:lang w:val="en-US"/>
        </w:rPr>
        <w:t>manage</w:t>
      </w:r>
      <w:r>
        <w:rPr>
          <w:b/>
          <w:bCs/>
          <w:sz w:val="28"/>
          <w:szCs w:val="28"/>
          <w:lang w:val="en-US"/>
        </w:rPr>
        <w:t xml:space="preserve"> the risk </w:t>
      </w:r>
      <w:r>
        <w:rPr>
          <w:sz w:val="28"/>
          <w:szCs w:val="28"/>
          <w:lang w:val="en-US"/>
        </w:rPr>
        <w:t>of desertification in Sudan today?</w:t>
      </w:r>
    </w:p>
    <w:p w14:paraId="44034E17" w14:textId="6CCD0F00" w:rsidR="00682706" w:rsidRDefault="00B643CA" w:rsidP="00545583">
      <w:pPr>
        <w:spacing w:line="360" w:lineRule="auto"/>
        <w:rPr>
          <w:sz w:val="28"/>
          <w:szCs w:val="28"/>
        </w:rPr>
      </w:pPr>
      <w:r>
        <w:rPr>
          <w:sz w:val="28"/>
          <w:szCs w:val="28"/>
        </w:rPr>
        <w:t>……………………………..……………………………..……………………………..……………………………..……………………………..……………………………..……………………………..……………………………..……………………………..……………………………..……………………………..………………………….</w:t>
      </w:r>
      <w:r w:rsidR="00012DA1">
        <w:rPr>
          <w:sz w:val="28"/>
          <w:szCs w:val="28"/>
        </w:rPr>
        <w:t>.……………………………..……………………………..……………………………..…………………………….</w:t>
      </w:r>
    </w:p>
    <w:p w14:paraId="6E688A6C" w14:textId="2A804D8E" w:rsidR="00031125" w:rsidRPr="00771310" w:rsidRDefault="00031125" w:rsidP="00031125">
      <w:pPr>
        <w:pStyle w:val="Heading2"/>
      </w:pPr>
      <w:r w:rsidRPr="00031125">
        <w:t xml:space="preserve">Balgis Osman-Elasha </w:t>
      </w:r>
      <w:r>
        <w:t>INTERVIEW</w:t>
      </w:r>
    </w:p>
    <w:p w14:paraId="4DCA8BF8" w14:textId="702B290F" w:rsidR="00031125" w:rsidRDefault="00031125" w:rsidP="00545583">
      <w:pPr>
        <w:spacing w:line="360" w:lineRule="auto"/>
        <w:rPr>
          <w:sz w:val="28"/>
          <w:szCs w:val="28"/>
        </w:rPr>
      </w:pPr>
      <w:r w:rsidRPr="00771310">
        <w:rPr>
          <w:sz w:val="28"/>
          <w:szCs w:val="28"/>
        </w:rPr>
        <w:t xml:space="preserve">Read the following extracts from an interview with </w:t>
      </w:r>
      <w:r w:rsidRPr="006A7937">
        <w:rPr>
          <w:sz w:val="28"/>
          <w:szCs w:val="28"/>
        </w:rPr>
        <w:t xml:space="preserve">Dr </w:t>
      </w:r>
      <w:proofErr w:type="spellStart"/>
      <w:r w:rsidRPr="006A7937">
        <w:rPr>
          <w:sz w:val="28"/>
          <w:szCs w:val="28"/>
        </w:rPr>
        <w:t>Balgis</w:t>
      </w:r>
      <w:proofErr w:type="spellEnd"/>
      <w:r w:rsidRPr="006A7937">
        <w:rPr>
          <w:sz w:val="28"/>
          <w:szCs w:val="28"/>
        </w:rPr>
        <w:t xml:space="preserve"> Osman-</w:t>
      </w:r>
      <w:proofErr w:type="spellStart"/>
      <w:r w:rsidRPr="006A7937">
        <w:rPr>
          <w:sz w:val="28"/>
          <w:szCs w:val="28"/>
        </w:rPr>
        <w:t>Elasha</w:t>
      </w:r>
      <w:proofErr w:type="spellEnd"/>
      <w:r w:rsidRPr="006A7937">
        <w:rPr>
          <w:sz w:val="28"/>
          <w:szCs w:val="28"/>
        </w:rPr>
        <w:t>,</w:t>
      </w:r>
      <w:r w:rsidRPr="00771310">
        <w:rPr>
          <w:sz w:val="28"/>
          <w:szCs w:val="28"/>
        </w:rPr>
        <w:t xml:space="preserve"> conducted in </w:t>
      </w:r>
      <w:r>
        <w:rPr>
          <w:sz w:val="28"/>
          <w:szCs w:val="28"/>
        </w:rPr>
        <w:t>2009</w:t>
      </w:r>
      <w:r w:rsidRPr="00771310">
        <w:rPr>
          <w:sz w:val="28"/>
          <w:szCs w:val="28"/>
        </w:rPr>
        <w:t xml:space="preserve"> for the </w:t>
      </w:r>
      <w:r>
        <w:rPr>
          <w:sz w:val="28"/>
          <w:szCs w:val="28"/>
        </w:rPr>
        <w:t xml:space="preserve">United Nations </w:t>
      </w:r>
      <w:r w:rsidRPr="00031125">
        <w:rPr>
          <w:sz w:val="28"/>
          <w:szCs w:val="28"/>
        </w:rPr>
        <w:t>Food and Agriculture Organization</w:t>
      </w:r>
      <w:r w:rsidRPr="00771310">
        <w:rPr>
          <w:sz w:val="28"/>
          <w:szCs w:val="28"/>
        </w:rPr>
        <w:t xml:space="preserve">. </w:t>
      </w:r>
      <w:r>
        <w:rPr>
          <w:sz w:val="28"/>
          <w:szCs w:val="28"/>
        </w:rPr>
        <w:t xml:space="preserve">Then answer the questions below. </w:t>
      </w:r>
      <w:r w:rsidRPr="00771310">
        <w:rPr>
          <w:sz w:val="28"/>
          <w:szCs w:val="28"/>
        </w:rPr>
        <w:t>For the full version of the interview, see</w:t>
      </w:r>
      <w:r>
        <w:rPr>
          <w:sz w:val="28"/>
          <w:szCs w:val="28"/>
        </w:rPr>
        <w:t xml:space="preserve"> </w:t>
      </w:r>
      <w:hyperlink r:id="rId12" w:history="1">
        <w:r w:rsidRPr="00031125">
          <w:rPr>
            <w:rStyle w:val="Hyperlink"/>
            <w:sz w:val="28"/>
            <w:szCs w:val="28"/>
          </w:rPr>
          <w:t xml:space="preserve">“Interview: </w:t>
        </w:r>
        <w:proofErr w:type="spellStart"/>
        <w:r w:rsidRPr="00031125">
          <w:rPr>
            <w:rStyle w:val="Hyperlink"/>
            <w:sz w:val="28"/>
            <w:szCs w:val="28"/>
          </w:rPr>
          <w:t>Balgis</w:t>
        </w:r>
        <w:proofErr w:type="spellEnd"/>
        <w:r w:rsidRPr="00031125">
          <w:rPr>
            <w:rStyle w:val="Hyperlink"/>
            <w:sz w:val="28"/>
            <w:szCs w:val="28"/>
          </w:rPr>
          <w:t xml:space="preserve"> Osman </w:t>
        </w:r>
        <w:proofErr w:type="spellStart"/>
        <w:r w:rsidRPr="00031125">
          <w:rPr>
            <w:rStyle w:val="Hyperlink"/>
            <w:sz w:val="28"/>
            <w:szCs w:val="28"/>
          </w:rPr>
          <w:t>Elasha</w:t>
        </w:r>
        <w:proofErr w:type="spellEnd"/>
        <w:r w:rsidRPr="00031125">
          <w:rPr>
            <w:rStyle w:val="Hyperlink"/>
            <w:sz w:val="28"/>
            <w:szCs w:val="28"/>
          </w:rPr>
          <w:t xml:space="preserve">”, </w:t>
        </w:r>
        <w:r w:rsidRPr="00031125">
          <w:rPr>
            <w:rStyle w:val="Hyperlink"/>
            <w:i/>
            <w:iCs/>
            <w:sz w:val="28"/>
            <w:szCs w:val="28"/>
          </w:rPr>
          <w:t xml:space="preserve">World Forestry Congress Newsletter </w:t>
        </w:r>
        <w:r w:rsidRPr="00031125">
          <w:rPr>
            <w:rStyle w:val="Hyperlink"/>
            <w:sz w:val="28"/>
            <w:szCs w:val="28"/>
          </w:rPr>
          <w:t>(2009).</w:t>
        </w:r>
      </w:hyperlink>
    </w:p>
    <w:p w14:paraId="4AF86D7F" w14:textId="630DED2D" w:rsidR="00566AAF" w:rsidRDefault="00566AAF" w:rsidP="00FD1876">
      <w:pPr>
        <w:spacing w:line="360" w:lineRule="auto"/>
        <w:jc w:val="both"/>
        <w:rPr>
          <w:b/>
          <w:bCs/>
        </w:rPr>
      </w:pPr>
      <w:r w:rsidRPr="00566AAF">
        <w:rPr>
          <w:b/>
          <w:bCs/>
        </w:rPr>
        <w:t xml:space="preserve">Q. What is the role played by the forest sector in environmental rehabilitation and management? </w:t>
      </w:r>
    </w:p>
    <w:p w14:paraId="12366687" w14:textId="77777777" w:rsidR="00566AAF" w:rsidRDefault="00566AAF" w:rsidP="00FD1876">
      <w:pPr>
        <w:spacing w:line="360" w:lineRule="auto"/>
        <w:jc w:val="both"/>
      </w:pPr>
      <w:r>
        <w:t xml:space="preserve">Osman </w:t>
      </w:r>
      <w:proofErr w:type="spellStart"/>
      <w:r>
        <w:t>Elasha</w:t>
      </w:r>
      <w:proofErr w:type="spellEnd"/>
      <w:r>
        <w:t>:</w:t>
      </w:r>
      <w:r w:rsidRPr="00566AAF">
        <w:t xml:space="preserve"> Forest ecosystems provide a wide range of support, supply, regulatory and cultural services (“ecosystem services”). Climate change could lead to significant changes in the supply of such services, particularly if coupled with population growth, urbanization, deforestation, forest fragmentation and other forms of habitat loss. This is why it is important to have a clear understanding of the impact of climate change and other types of stress on forests resources in the various regions of the world and to explore the adaptation measures needed to address these impacts. Sustainable forest management and optimum utilization of forest products can play a major role in improving the adaptation of social and ecological systems to climate change. In the context of climate change, the principles of sustainable forest management can be applied in order to reduce the exposure and sensitivity of forests and therefore their vulnerability, and/or to enhance their adaptive capacity. </w:t>
      </w:r>
    </w:p>
    <w:p w14:paraId="4EB16FFB" w14:textId="0821C2AF" w:rsidR="00566AAF" w:rsidRPr="00566AAF" w:rsidRDefault="00566AAF" w:rsidP="00FD1876">
      <w:pPr>
        <w:spacing w:line="360" w:lineRule="auto"/>
        <w:jc w:val="both"/>
        <w:rPr>
          <w:b/>
          <w:bCs/>
        </w:rPr>
      </w:pPr>
      <w:r w:rsidRPr="00566AAF">
        <w:rPr>
          <w:b/>
          <w:bCs/>
        </w:rPr>
        <w:t xml:space="preserve">Q. What role does the education of students and rural communities (particularly farmers) play in climate change adaptation and responsiveness? </w:t>
      </w:r>
    </w:p>
    <w:p w14:paraId="30AEC4F5" w14:textId="53EEC7CD" w:rsidR="00566AAF" w:rsidRDefault="00566AAF" w:rsidP="00FD1876">
      <w:pPr>
        <w:spacing w:line="360" w:lineRule="auto"/>
        <w:jc w:val="both"/>
        <w:rPr>
          <w:b/>
          <w:bCs/>
        </w:rPr>
      </w:pPr>
      <w:r>
        <w:t xml:space="preserve">Osman </w:t>
      </w:r>
      <w:proofErr w:type="spellStart"/>
      <w:r>
        <w:t>Elasha</w:t>
      </w:r>
      <w:proofErr w:type="spellEnd"/>
      <w:r>
        <w:t>:</w:t>
      </w:r>
      <w:r w:rsidRPr="00566AAF">
        <w:t xml:space="preserve"> Educating people and raising their awareness regarding the potential impacts of climate change on forests is the first step in building a common understanding of the emerging challenges facing forest ecosystems, and involving them in responding to these impacts. People can play an active role in adapting to climate change through their traditional knowledge and skills, but such knowledge and skills must be tapped and built upon to ensure sustainable solutions. With a view to adaptation, it is very important to work at </w:t>
      </w:r>
      <w:r w:rsidRPr="00566AAF">
        <w:lastRenderedPageBreak/>
        <w:t>community level and to encourage people to participate in activities aiming at forest conservation and maintenance. One of the main objectives of forestry extension work should be to achieve a climate-resilient community that is aware of environmental threats and the need to manage their forest resources in a sustainable manner.</w:t>
      </w:r>
      <w:r w:rsidRPr="00566AAF">
        <w:rPr>
          <w:b/>
          <w:bCs/>
        </w:rPr>
        <w:t xml:space="preserve"> </w:t>
      </w:r>
    </w:p>
    <w:p w14:paraId="07CD9E1D" w14:textId="7EBCEBCB" w:rsidR="00FD1876" w:rsidRPr="00FD1876" w:rsidRDefault="00FD1876" w:rsidP="00FD1876">
      <w:pPr>
        <w:spacing w:line="360" w:lineRule="auto"/>
        <w:jc w:val="both"/>
        <w:rPr>
          <w:b/>
          <w:bCs/>
        </w:rPr>
      </w:pPr>
      <w:r w:rsidRPr="00FD1876">
        <w:rPr>
          <w:b/>
          <w:bCs/>
        </w:rPr>
        <w:t xml:space="preserve">Q. How can the forest sector contribute to addressing the question of the Sudan’s being turned into a desert because of escalating climate problems? Can it help to respond to concerns about the connection between climate change and conflict? </w:t>
      </w:r>
    </w:p>
    <w:p w14:paraId="18FDADDB" w14:textId="219A0D29" w:rsidR="00031125" w:rsidRDefault="00FD1876" w:rsidP="00FD1876">
      <w:pPr>
        <w:spacing w:line="360" w:lineRule="auto"/>
        <w:jc w:val="both"/>
      </w:pPr>
      <w:r w:rsidRPr="00FD1876">
        <w:t xml:space="preserve">Osman </w:t>
      </w:r>
      <w:proofErr w:type="spellStart"/>
      <w:r w:rsidRPr="00FD1876">
        <w:t>Elasha</w:t>
      </w:r>
      <w:proofErr w:type="spellEnd"/>
      <w:r w:rsidRPr="00FD1876">
        <w:t>: In many parts of the Sudan, forests represent a source of livelihoods, water and energy. Deforestation and the resulting desertification have jeopardized these livelihoods as well as some key economic sectors. Desertification is currently seen as one of the major environmental problems in the country. Climate change and its potential impacts on agricultural productivity and food security could place increasing pressure on declining forest resources through the expansion of agriculture to compensate for low productivity, coupled with reliance on the sale of timber and non-wood forest products to generate income. In addition to reducing global greenhouse gas emissions, forest conservation can play a crucial role in efforts to improve the adaptive capacity of local people and alleviate poverty. Regarding the connection between climate change and conflict, although we are aware that most of the current conflicts in Africa are linked to resources, climate change is certainly not the only factor leading to conflict: there are many other factors that interact at various levels from local to international and can fuel these conflicts and aggravate their impacts. All these factors need to be addressed if we are to solve the conflict problem and obtain lasting peace. An important dimension is natural resources conservation and management, and here I focus on forests because the planting of trees and forests will enable us to maintain soil fertility, increase agricultural productivity, provide fodder and water for livestock, and generally improve the community’s livelihood</w:t>
      </w:r>
      <w:r w:rsidR="00CE08B4">
        <w:t>.</w:t>
      </w:r>
    </w:p>
    <w:p w14:paraId="76D9EF39" w14:textId="77777777" w:rsidR="00A94DE2" w:rsidRDefault="00A94DE2" w:rsidP="00FD1876">
      <w:pPr>
        <w:spacing w:line="360" w:lineRule="auto"/>
        <w:jc w:val="both"/>
      </w:pPr>
    </w:p>
    <w:p w14:paraId="7FE75C62" w14:textId="2D84CFB9" w:rsidR="00A94DE2" w:rsidRDefault="00A94DE2" w:rsidP="00A94DE2">
      <w:pPr>
        <w:spacing w:line="360" w:lineRule="auto"/>
        <w:jc w:val="center"/>
        <w:rPr>
          <w:sz w:val="28"/>
          <w:szCs w:val="28"/>
        </w:rPr>
      </w:pPr>
      <w:r>
        <w:rPr>
          <w:sz w:val="28"/>
          <w:szCs w:val="28"/>
        </w:rPr>
        <w:t>*</w:t>
      </w:r>
      <w:r>
        <w:rPr>
          <w:sz w:val="28"/>
          <w:szCs w:val="28"/>
        </w:rPr>
        <w:tab/>
        <w:t>*</w:t>
      </w:r>
      <w:r>
        <w:rPr>
          <w:sz w:val="28"/>
          <w:szCs w:val="28"/>
        </w:rPr>
        <w:tab/>
        <w:t>*</w:t>
      </w:r>
    </w:p>
    <w:p w14:paraId="291D6747" w14:textId="77777777" w:rsidR="00A94DE2" w:rsidRDefault="00A94DE2" w:rsidP="00A94DE2">
      <w:pPr>
        <w:spacing w:line="360" w:lineRule="auto"/>
        <w:jc w:val="center"/>
        <w:rPr>
          <w:sz w:val="28"/>
          <w:szCs w:val="28"/>
        </w:rPr>
      </w:pPr>
    </w:p>
    <w:p w14:paraId="470FA2AA" w14:textId="7869BDF5" w:rsidR="008208A2" w:rsidRPr="00771310" w:rsidRDefault="00A94DE2" w:rsidP="008208A2">
      <w:pPr>
        <w:spacing w:line="360" w:lineRule="auto"/>
        <w:rPr>
          <w:sz w:val="28"/>
          <w:szCs w:val="28"/>
        </w:rPr>
      </w:pPr>
      <w:r>
        <w:rPr>
          <w:sz w:val="28"/>
          <w:szCs w:val="28"/>
        </w:rPr>
        <w:t>W</w:t>
      </w:r>
      <w:r w:rsidR="008208A2">
        <w:rPr>
          <w:sz w:val="28"/>
          <w:szCs w:val="28"/>
        </w:rPr>
        <w:t>hy is forest management so important for understanding and combating climate change?</w:t>
      </w:r>
    </w:p>
    <w:p w14:paraId="53BE541E" w14:textId="680FCE54" w:rsidR="00A94DE2" w:rsidRDefault="008208A2" w:rsidP="008208A2">
      <w:pPr>
        <w:spacing w:line="360" w:lineRule="auto"/>
        <w:rPr>
          <w:sz w:val="28"/>
          <w:szCs w:val="28"/>
        </w:rPr>
      </w:pPr>
      <w:r w:rsidRPr="00771310">
        <w:rPr>
          <w:sz w:val="28"/>
          <w:szCs w:val="28"/>
        </w:rPr>
        <w:t>………………………………………………………………………………………………………………………….………………………………………………………………………………………………………………………….………………………………………………………………………………………………………………………….………………………………………………………………………………………………………………………….</w:t>
      </w:r>
    </w:p>
    <w:p w14:paraId="1361D748" w14:textId="454AF1D9" w:rsidR="008208A2" w:rsidRPr="00771310" w:rsidRDefault="008208A2" w:rsidP="008208A2">
      <w:pPr>
        <w:spacing w:line="360" w:lineRule="auto"/>
        <w:rPr>
          <w:sz w:val="28"/>
          <w:szCs w:val="28"/>
        </w:rPr>
      </w:pPr>
      <w:r>
        <w:rPr>
          <w:sz w:val="28"/>
          <w:szCs w:val="28"/>
        </w:rPr>
        <w:lastRenderedPageBreak/>
        <w:t>What social, economic, and political problems are caused by desertification?</w:t>
      </w:r>
    </w:p>
    <w:p w14:paraId="2B8C97A9" w14:textId="77777777" w:rsidR="008208A2" w:rsidRDefault="008208A2" w:rsidP="008208A2">
      <w:pPr>
        <w:spacing w:line="360" w:lineRule="auto"/>
        <w:rPr>
          <w:sz w:val="28"/>
          <w:szCs w:val="28"/>
        </w:rPr>
      </w:pPr>
      <w:r w:rsidRPr="00771310">
        <w:rPr>
          <w:sz w:val="28"/>
          <w:szCs w:val="28"/>
        </w:rPr>
        <w:t>………………………………………………………………………………………………………………………….………………………………………………………………………………………………………………………….………………………………………………………………………………………………………………………….………………………………………………………………………………………………………………………….</w:t>
      </w:r>
    </w:p>
    <w:p w14:paraId="0A12397B" w14:textId="269B2C9D" w:rsidR="007B3729" w:rsidRPr="00771310" w:rsidRDefault="007B3729" w:rsidP="007B3729">
      <w:pPr>
        <w:spacing w:line="360" w:lineRule="auto"/>
        <w:rPr>
          <w:sz w:val="28"/>
          <w:szCs w:val="28"/>
        </w:rPr>
      </w:pPr>
      <w:r>
        <w:rPr>
          <w:sz w:val="28"/>
          <w:szCs w:val="28"/>
        </w:rPr>
        <w:t>What role might local people play in helping to understand and combat desertification?</w:t>
      </w:r>
    </w:p>
    <w:p w14:paraId="7833CD57" w14:textId="77777777" w:rsidR="007B3729" w:rsidRDefault="007B3729" w:rsidP="007B3729">
      <w:pPr>
        <w:spacing w:line="360" w:lineRule="auto"/>
        <w:rPr>
          <w:sz w:val="28"/>
          <w:szCs w:val="28"/>
        </w:rPr>
      </w:pPr>
      <w:r w:rsidRPr="00771310">
        <w:rPr>
          <w:sz w:val="28"/>
          <w:szCs w:val="28"/>
        </w:rPr>
        <w:t>………………………………………………………………………………………………………………………….………………………………………………………………………………………………………………………….………………………………………………………………………………………………………………………….………………………………………………………………………………………………………………………….</w:t>
      </w:r>
    </w:p>
    <w:p w14:paraId="455C8975" w14:textId="77777777" w:rsidR="007B3729" w:rsidRDefault="007B3729" w:rsidP="008208A2">
      <w:pPr>
        <w:spacing w:line="360" w:lineRule="auto"/>
        <w:rPr>
          <w:sz w:val="28"/>
          <w:szCs w:val="28"/>
        </w:rPr>
      </w:pPr>
    </w:p>
    <w:p w14:paraId="474A95CE" w14:textId="77777777" w:rsidR="008208A2" w:rsidRDefault="008208A2" w:rsidP="008208A2">
      <w:pPr>
        <w:spacing w:line="360" w:lineRule="auto"/>
        <w:rPr>
          <w:sz w:val="28"/>
          <w:szCs w:val="28"/>
        </w:rPr>
      </w:pPr>
    </w:p>
    <w:p w14:paraId="37959EA4" w14:textId="77777777" w:rsidR="00AE4D18" w:rsidRDefault="00AE4D18" w:rsidP="00FD1876">
      <w:pPr>
        <w:spacing w:line="360" w:lineRule="auto"/>
        <w:jc w:val="both"/>
      </w:pPr>
    </w:p>
    <w:p w14:paraId="7E7ECA05" w14:textId="77777777" w:rsidR="00AE4D18" w:rsidRPr="00FD1876" w:rsidRDefault="00AE4D18" w:rsidP="00FD1876">
      <w:pPr>
        <w:spacing w:line="360" w:lineRule="auto"/>
        <w:jc w:val="both"/>
      </w:pPr>
    </w:p>
    <w:sectPr w:rsidR="00AE4D18" w:rsidRPr="00FD1876" w:rsidSect="00B32EB8">
      <w:type w:val="continuous"/>
      <w:pgSz w:w="11900" w:h="16840"/>
      <w:pgMar w:top="946" w:right="1440" w:bottom="1440" w:left="1440" w:header="5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EC0A" w14:textId="77777777" w:rsidR="00E87EC8" w:rsidRDefault="00E87EC8" w:rsidP="001551DA">
      <w:r>
        <w:separator/>
      </w:r>
    </w:p>
  </w:endnote>
  <w:endnote w:type="continuationSeparator" w:id="0">
    <w:p w14:paraId="32CF42F9" w14:textId="77777777" w:rsidR="00E87EC8" w:rsidRDefault="00E87EC8" w:rsidP="0015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604290"/>
      <w:docPartObj>
        <w:docPartGallery w:val="Page Numbers (Bottom of Page)"/>
        <w:docPartUnique/>
      </w:docPartObj>
    </w:sdtPr>
    <w:sdtContent>
      <w:p w14:paraId="02085DA3" w14:textId="28A48A27" w:rsidR="00291770" w:rsidRDefault="00291770" w:rsidP="00BE52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85DFDC" w14:textId="77777777" w:rsidR="00291770" w:rsidRDefault="00291770" w:rsidP="00291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808080" w:themeColor="background1" w:themeShade="80"/>
      </w:rPr>
      <w:id w:val="1060980893"/>
      <w:docPartObj>
        <w:docPartGallery w:val="Page Numbers (Bottom of Page)"/>
        <w:docPartUnique/>
      </w:docPartObj>
    </w:sdtPr>
    <w:sdtContent>
      <w:p w14:paraId="36EECAA3" w14:textId="14F241AE" w:rsidR="00291770" w:rsidRPr="00443A93" w:rsidRDefault="00291770" w:rsidP="00BE52B5">
        <w:pPr>
          <w:pStyle w:val="Footer"/>
          <w:framePr w:wrap="none" w:vAnchor="text" w:hAnchor="margin" w:xAlign="right" w:y="1"/>
          <w:rPr>
            <w:rStyle w:val="PageNumber"/>
            <w:color w:val="808080" w:themeColor="background1" w:themeShade="80"/>
          </w:rPr>
        </w:pPr>
        <w:r w:rsidRPr="00443A93">
          <w:rPr>
            <w:rStyle w:val="PageNumber"/>
            <w:color w:val="808080" w:themeColor="background1" w:themeShade="80"/>
          </w:rPr>
          <w:fldChar w:fldCharType="begin"/>
        </w:r>
        <w:r w:rsidRPr="00443A93">
          <w:rPr>
            <w:rStyle w:val="PageNumber"/>
            <w:color w:val="808080" w:themeColor="background1" w:themeShade="80"/>
          </w:rPr>
          <w:instrText xml:space="preserve"> PAGE </w:instrText>
        </w:r>
        <w:r w:rsidRPr="00443A93">
          <w:rPr>
            <w:rStyle w:val="PageNumber"/>
            <w:color w:val="808080" w:themeColor="background1" w:themeShade="80"/>
          </w:rPr>
          <w:fldChar w:fldCharType="separate"/>
        </w:r>
        <w:r w:rsidRPr="00443A93">
          <w:rPr>
            <w:rStyle w:val="PageNumber"/>
            <w:noProof/>
            <w:color w:val="808080" w:themeColor="background1" w:themeShade="80"/>
          </w:rPr>
          <w:t>1</w:t>
        </w:r>
        <w:r w:rsidRPr="00443A93">
          <w:rPr>
            <w:rStyle w:val="PageNumber"/>
            <w:color w:val="808080" w:themeColor="background1" w:themeShade="80"/>
          </w:rPr>
          <w:fldChar w:fldCharType="end"/>
        </w:r>
      </w:p>
    </w:sdtContent>
  </w:sdt>
  <w:p w14:paraId="5D181D0D" w14:textId="2CC4ED2D" w:rsidR="00291770" w:rsidRPr="00443A93" w:rsidRDefault="00291770" w:rsidP="00291770">
    <w:pPr>
      <w:pStyle w:val="Header"/>
      <w:ind w:right="360"/>
      <w:rPr>
        <w:color w:val="808080" w:themeColor="background1" w:themeShade="80"/>
      </w:rPr>
    </w:pPr>
    <w:r w:rsidRPr="00443A93">
      <w:rPr>
        <w:color w:val="808080" w:themeColor="background1" w:themeShade="80"/>
      </w:rPr>
      <w:t>Empire and Environment: Worksheet</w:t>
    </w:r>
  </w:p>
  <w:p w14:paraId="256DB2DD" w14:textId="1084183E" w:rsidR="00443A93" w:rsidRPr="00443A93" w:rsidRDefault="00443A93" w:rsidP="00291770">
    <w:pPr>
      <w:pStyle w:val="Header"/>
      <w:ind w:right="360"/>
      <w:rPr>
        <w:color w:val="808080" w:themeColor="background1" w:themeShade="80"/>
        <w:sz w:val="16"/>
        <w:szCs w:val="16"/>
      </w:rPr>
    </w:pPr>
    <w:r w:rsidRPr="00443A93">
      <w:rPr>
        <w:color w:val="808080" w:themeColor="background1" w:themeShade="80"/>
        <w:sz w:val="16"/>
        <w:szCs w:val="16"/>
      </w:rPr>
      <w:t>A-Level Geography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2A2" w14:textId="77777777" w:rsidR="006352CB" w:rsidRPr="00443A93" w:rsidRDefault="006352CB" w:rsidP="006352CB">
    <w:pPr>
      <w:pStyle w:val="Footer"/>
      <w:spacing w:line="240" w:lineRule="auto"/>
      <w:rPr>
        <w:color w:val="808080" w:themeColor="background1" w:themeShade="80"/>
        <w:sz w:val="16"/>
        <w:szCs w:val="16"/>
      </w:rPr>
    </w:pPr>
    <w:r w:rsidRPr="00443A93">
      <w:rPr>
        <w:color w:val="808080" w:themeColor="background1" w:themeShade="80"/>
      </w:rPr>
      <w:t>Environment and Empire: Worksheet</w:t>
    </w:r>
    <w:r w:rsidRPr="00443A93">
      <w:rPr>
        <w:color w:val="808080" w:themeColor="background1" w:themeShade="80"/>
      </w:rPr>
      <w:tab/>
    </w:r>
    <w:r w:rsidRPr="00443A93">
      <w:rPr>
        <w:color w:val="808080" w:themeColor="background1" w:themeShade="80"/>
      </w:rPr>
      <w:tab/>
    </w:r>
    <w:r w:rsidRPr="00443A93">
      <w:rPr>
        <w:color w:val="808080" w:themeColor="background1" w:themeShade="80"/>
        <w:sz w:val="16"/>
        <w:szCs w:val="16"/>
      </w:rPr>
      <w:t>Creative Commons CC-BY 4.0</w:t>
    </w:r>
  </w:p>
  <w:p w14:paraId="7825AE79" w14:textId="7343ACAB" w:rsidR="006352CB" w:rsidRPr="00443A93" w:rsidRDefault="00443A93" w:rsidP="006352CB">
    <w:pPr>
      <w:pStyle w:val="Footer"/>
      <w:spacing w:line="240" w:lineRule="auto"/>
      <w:rPr>
        <w:color w:val="808080" w:themeColor="background1" w:themeShade="80"/>
        <w:sz w:val="16"/>
        <w:szCs w:val="16"/>
      </w:rPr>
    </w:pPr>
    <w:r w:rsidRPr="00443A93">
      <w:rPr>
        <w:color w:val="808080" w:themeColor="background1" w:themeShade="80"/>
        <w:sz w:val="16"/>
        <w:szCs w:val="16"/>
      </w:rPr>
      <w:t>A-Level Geography</w:t>
    </w:r>
    <w:r w:rsidRPr="00443A93">
      <w:rPr>
        <w:color w:val="808080" w:themeColor="background1" w:themeShade="80"/>
        <w:sz w:val="16"/>
        <w:szCs w:val="16"/>
      </w:rPr>
      <w:tab/>
    </w:r>
    <w:r w:rsidR="006352CB" w:rsidRPr="00443A93">
      <w:rPr>
        <w:color w:val="808080" w:themeColor="background1" w:themeShade="80"/>
        <w:sz w:val="16"/>
        <w:szCs w:val="16"/>
      </w:rPr>
      <w:tab/>
      <w:t>https://environmentandempire.org.uk/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6FB6" w14:textId="77777777" w:rsidR="00E87EC8" w:rsidRDefault="00E87EC8" w:rsidP="001551DA">
      <w:r>
        <w:separator/>
      </w:r>
    </w:p>
  </w:footnote>
  <w:footnote w:type="continuationSeparator" w:id="0">
    <w:p w14:paraId="19599556" w14:textId="77777777" w:rsidR="00E87EC8" w:rsidRDefault="00E87EC8" w:rsidP="00155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D66"/>
    <w:multiLevelType w:val="hybridMultilevel"/>
    <w:tmpl w:val="5B36B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64C41"/>
    <w:multiLevelType w:val="hybridMultilevel"/>
    <w:tmpl w:val="72CC7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5580F"/>
    <w:multiLevelType w:val="hybridMultilevel"/>
    <w:tmpl w:val="F9920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EC3761"/>
    <w:multiLevelType w:val="hybridMultilevel"/>
    <w:tmpl w:val="98464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232F1F"/>
    <w:multiLevelType w:val="hybridMultilevel"/>
    <w:tmpl w:val="E15C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481D77"/>
    <w:multiLevelType w:val="hybridMultilevel"/>
    <w:tmpl w:val="3A4CD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54F31"/>
    <w:multiLevelType w:val="hybridMultilevel"/>
    <w:tmpl w:val="EA58D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932915">
    <w:abstractNumId w:val="6"/>
  </w:num>
  <w:num w:numId="2" w16cid:durableId="377710292">
    <w:abstractNumId w:val="2"/>
  </w:num>
  <w:num w:numId="3" w16cid:durableId="1372070652">
    <w:abstractNumId w:val="5"/>
  </w:num>
  <w:num w:numId="4" w16cid:durableId="763190245">
    <w:abstractNumId w:val="0"/>
  </w:num>
  <w:num w:numId="5" w16cid:durableId="1282615449">
    <w:abstractNumId w:val="1"/>
  </w:num>
  <w:num w:numId="6" w16cid:durableId="771096874">
    <w:abstractNumId w:val="3"/>
  </w:num>
  <w:num w:numId="7" w16cid:durableId="32585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DA"/>
    <w:rsid w:val="00003EA3"/>
    <w:rsid w:val="0001205C"/>
    <w:rsid w:val="00012DA1"/>
    <w:rsid w:val="00013B8E"/>
    <w:rsid w:val="0002204A"/>
    <w:rsid w:val="00023E19"/>
    <w:rsid w:val="00024D29"/>
    <w:rsid w:val="000308AF"/>
    <w:rsid w:val="00031125"/>
    <w:rsid w:val="00032AA7"/>
    <w:rsid w:val="00035D06"/>
    <w:rsid w:val="00051BAA"/>
    <w:rsid w:val="000602DD"/>
    <w:rsid w:val="0006118D"/>
    <w:rsid w:val="000732C7"/>
    <w:rsid w:val="00081DD1"/>
    <w:rsid w:val="00082248"/>
    <w:rsid w:val="000908F4"/>
    <w:rsid w:val="00092B57"/>
    <w:rsid w:val="000A2FA6"/>
    <w:rsid w:val="000A604C"/>
    <w:rsid w:val="000B173F"/>
    <w:rsid w:val="000E184E"/>
    <w:rsid w:val="000E3026"/>
    <w:rsid w:val="000E3F12"/>
    <w:rsid w:val="000E5413"/>
    <w:rsid w:val="000F5CC0"/>
    <w:rsid w:val="00101520"/>
    <w:rsid w:val="00117241"/>
    <w:rsid w:val="00121EC0"/>
    <w:rsid w:val="00124A7B"/>
    <w:rsid w:val="00145783"/>
    <w:rsid w:val="001551DA"/>
    <w:rsid w:val="00165BCC"/>
    <w:rsid w:val="0017592A"/>
    <w:rsid w:val="00195DA1"/>
    <w:rsid w:val="0019664C"/>
    <w:rsid w:val="001972B4"/>
    <w:rsid w:val="001A16FE"/>
    <w:rsid w:val="001C3DCF"/>
    <w:rsid w:val="001D08D0"/>
    <w:rsid w:val="001E3E18"/>
    <w:rsid w:val="001E6827"/>
    <w:rsid w:val="001E7785"/>
    <w:rsid w:val="001F011C"/>
    <w:rsid w:val="001F634F"/>
    <w:rsid w:val="00216531"/>
    <w:rsid w:val="00221ABF"/>
    <w:rsid w:val="00221E73"/>
    <w:rsid w:val="002313DD"/>
    <w:rsid w:val="00236828"/>
    <w:rsid w:val="002409AE"/>
    <w:rsid w:val="002568DC"/>
    <w:rsid w:val="0026165D"/>
    <w:rsid w:val="00261E80"/>
    <w:rsid w:val="00275348"/>
    <w:rsid w:val="00280196"/>
    <w:rsid w:val="002824D1"/>
    <w:rsid w:val="00285229"/>
    <w:rsid w:val="00287E76"/>
    <w:rsid w:val="002900D2"/>
    <w:rsid w:val="00291770"/>
    <w:rsid w:val="00293F44"/>
    <w:rsid w:val="00297C53"/>
    <w:rsid w:val="002A0F25"/>
    <w:rsid w:val="002A3DC3"/>
    <w:rsid w:val="002B251E"/>
    <w:rsid w:val="002B3828"/>
    <w:rsid w:val="002C2B7C"/>
    <w:rsid w:val="002C6D12"/>
    <w:rsid w:val="002C7B5D"/>
    <w:rsid w:val="002E42BA"/>
    <w:rsid w:val="002E7AE3"/>
    <w:rsid w:val="00306698"/>
    <w:rsid w:val="003105C0"/>
    <w:rsid w:val="00311EBC"/>
    <w:rsid w:val="00323599"/>
    <w:rsid w:val="00323DB0"/>
    <w:rsid w:val="0032652B"/>
    <w:rsid w:val="00331C8D"/>
    <w:rsid w:val="00336482"/>
    <w:rsid w:val="00351A70"/>
    <w:rsid w:val="00365FFB"/>
    <w:rsid w:val="00366A7C"/>
    <w:rsid w:val="00373314"/>
    <w:rsid w:val="003757A5"/>
    <w:rsid w:val="00383133"/>
    <w:rsid w:val="0038617B"/>
    <w:rsid w:val="00394036"/>
    <w:rsid w:val="003A0ECB"/>
    <w:rsid w:val="003A28BF"/>
    <w:rsid w:val="003A4A9C"/>
    <w:rsid w:val="003A5021"/>
    <w:rsid w:val="003B30FF"/>
    <w:rsid w:val="003C7327"/>
    <w:rsid w:val="003D1A16"/>
    <w:rsid w:val="003D5A12"/>
    <w:rsid w:val="003E4805"/>
    <w:rsid w:val="003E52E6"/>
    <w:rsid w:val="004035A5"/>
    <w:rsid w:val="00405F64"/>
    <w:rsid w:val="00405FA8"/>
    <w:rsid w:val="004068AF"/>
    <w:rsid w:val="00422F25"/>
    <w:rsid w:val="0042507B"/>
    <w:rsid w:val="004340BF"/>
    <w:rsid w:val="00436685"/>
    <w:rsid w:val="0044184F"/>
    <w:rsid w:val="00441FC3"/>
    <w:rsid w:val="00443A93"/>
    <w:rsid w:val="00447457"/>
    <w:rsid w:val="00453544"/>
    <w:rsid w:val="004550A9"/>
    <w:rsid w:val="00457DB6"/>
    <w:rsid w:val="00461B4E"/>
    <w:rsid w:val="0046232E"/>
    <w:rsid w:val="00464981"/>
    <w:rsid w:val="00465C5C"/>
    <w:rsid w:val="00473C1F"/>
    <w:rsid w:val="00475150"/>
    <w:rsid w:val="0048535A"/>
    <w:rsid w:val="004937B6"/>
    <w:rsid w:val="004A57CE"/>
    <w:rsid w:val="004A65C3"/>
    <w:rsid w:val="004A677F"/>
    <w:rsid w:val="004B25AA"/>
    <w:rsid w:val="004C33AE"/>
    <w:rsid w:val="004D1970"/>
    <w:rsid w:val="004D1A47"/>
    <w:rsid w:val="004D2D22"/>
    <w:rsid w:val="004D2F78"/>
    <w:rsid w:val="004D722D"/>
    <w:rsid w:val="004E1FD0"/>
    <w:rsid w:val="004E2D95"/>
    <w:rsid w:val="004E322A"/>
    <w:rsid w:val="00504A7E"/>
    <w:rsid w:val="00506DF5"/>
    <w:rsid w:val="00514532"/>
    <w:rsid w:val="00521090"/>
    <w:rsid w:val="00526CFC"/>
    <w:rsid w:val="0053178F"/>
    <w:rsid w:val="00542B69"/>
    <w:rsid w:val="00545583"/>
    <w:rsid w:val="005456B7"/>
    <w:rsid w:val="00560FFA"/>
    <w:rsid w:val="00566AAF"/>
    <w:rsid w:val="0057384B"/>
    <w:rsid w:val="005A2529"/>
    <w:rsid w:val="005A4148"/>
    <w:rsid w:val="005B1DE1"/>
    <w:rsid w:val="005B606E"/>
    <w:rsid w:val="005C453A"/>
    <w:rsid w:val="005C5356"/>
    <w:rsid w:val="005D4D33"/>
    <w:rsid w:val="005D69F9"/>
    <w:rsid w:val="005E4519"/>
    <w:rsid w:val="00620301"/>
    <w:rsid w:val="00622937"/>
    <w:rsid w:val="006236A0"/>
    <w:rsid w:val="00627D37"/>
    <w:rsid w:val="006352CB"/>
    <w:rsid w:val="00641D6A"/>
    <w:rsid w:val="00653C39"/>
    <w:rsid w:val="00653FA2"/>
    <w:rsid w:val="00657E38"/>
    <w:rsid w:val="006734CF"/>
    <w:rsid w:val="00673881"/>
    <w:rsid w:val="00682706"/>
    <w:rsid w:val="0068621F"/>
    <w:rsid w:val="006A0D0D"/>
    <w:rsid w:val="006A397F"/>
    <w:rsid w:val="006A7937"/>
    <w:rsid w:val="006B0511"/>
    <w:rsid w:val="006C025B"/>
    <w:rsid w:val="006C7D88"/>
    <w:rsid w:val="006E1340"/>
    <w:rsid w:val="006E2FF4"/>
    <w:rsid w:val="006E4391"/>
    <w:rsid w:val="006F340C"/>
    <w:rsid w:val="006F58C2"/>
    <w:rsid w:val="00705D10"/>
    <w:rsid w:val="00707B3B"/>
    <w:rsid w:val="00710760"/>
    <w:rsid w:val="007138A2"/>
    <w:rsid w:val="00715B59"/>
    <w:rsid w:val="00716EAA"/>
    <w:rsid w:val="00717C3C"/>
    <w:rsid w:val="007252DE"/>
    <w:rsid w:val="00725522"/>
    <w:rsid w:val="00726D02"/>
    <w:rsid w:val="007321AC"/>
    <w:rsid w:val="00734475"/>
    <w:rsid w:val="00747AD6"/>
    <w:rsid w:val="00752D22"/>
    <w:rsid w:val="00753E70"/>
    <w:rsid w:val="007575A0"/>
    <w:rsid w:val="00760874"/>
    <w:rsid w:val="00761EED"/>
    <w:rsid w:val="007624AD"/>
    <w:rsid w:val="00766710"/>
    <w:rsid w:val="00776F18"/>
    <w:rsid w:val="0079083B"/>
    <w:rsid w:val="00797C1F"/>
    <w:rsid w:val="007B3729"/>
    <w:rsid w:val="007B6861"/>
    <w:rsid w:val="007D12DA"/>
    <w:rsid w:val="007D7E1D"/>
    <w:rsid w:val="007E012C"/>
    <w:rsid w:val="007E1580"/>
    <w:rsid w:val="007E295B"/>
    <w:rsid w:val="007E2C16"/>
    <w:rsid w:val="007E3DBE"/>
    <w:rsid w:val="007F38CE"/>
    <w:rsid w:val="007F591A"/>
    <w:rsid w:val="00802646"/>
    <w:rsid w:val="008208A2"/>
    <w:rsid w:val="0082451B"/>
    <w:rsid w:val="008376D4"/>
    <w:rsid w:val="008416F0"/>
    <w:rsid w:val="00851E22"/>
    <w:rsid w:val="0085527B"/>
    <w:rsid w:val="00860A60"/>
    <w:rsid w:val="008658FB"/>
    <w:rsid w:val="00886E77"/>
    <w:rsid w:val="008A43F8"/>
    <w:rsid w:val="008A6A3F"/>
    <w:rsid w:val="008B14CF"/>
    <w:rsid w:val="008B4F95"/>
    <w:rsid w:val="008C0B6B"/>
    <w:rsid w:val="008D6D29"/>
    <w:rsid w:val="008F3A1F"/>
    <w:rsid w:val="00900288"/>
    <w:rsid w:val="0090361F"/>
    <w:rsid w:val="00906CA5"/>
    <w:rsid w:val="009103D4"/>
    <w:rsid w:val="009155F9"/>
    <w:rsid w:val="00917760"/>
    <w:rsid w:val="00922FE5"/>
    <w:rsid w:val="00927874"/>
    <w:rsid w:val="0093036B"/>
    <w:rsid w:val="009310DE"/>
    <w:rsid w:val="00933F48"/>
    <w:rsid w:val="00943EF7"/>
    <w:rsid w:val="009460E2"/>
    <w:rsid w:val="009523F1"/>
    <w:rsid w:val="00957EB1"/>
    <w:rsid w:val="00960225"/>
    <w:rsid w:val="009710D5"/>
    <w:rsid w:val="00974967"/>
    <w:rsid w:val="00975FDA"/>
    <w:rsid w:val="009779D0"/>
    <w:rsid w:val="00987D85"/>
    <w:rsid w:val="00991562"/>
    <w:rsid w:val="009A47EB"/>
    <w:rsid w:val="009A506E"/>
    <w:rsid w:val="009B5D96"/>
    <w:rsid w:val="009B6B19"/>
    <w:rsid w:val="009B7DF8"/>
    <w:rsid w:val="009C6F79"/>
    <w:rsid w:val="009C75CC"/>
    <w:rsid w:val="009E0A08"/>
    <w:rsid w:val="009E0B76"/>
    <w:rsid w:val="009E6A18"/>
    <w:rsid w:val="009F1B20"/>
    <w:rsid w:val="009F2945"/>
    <w:rsid w:val="009F3F69"/>
    <w:rsid w:val="00A11BD8"/>
    <w:rsid w:val="00A23F15"/>
    <w:rsid w:val="00A42EAF"/>
    <w:rsid w:val="00A539D8"/>
    <w:rsid w:val="00A5735F"/>
    <w:rsid w:val="00A735D1"/>
    <w:rsid w:val="00A84A65"/>
    <w:rsid w:val="00A94DE2"/>
    <w:rsid w:val="00A9746E"/>
    <w:rsid w:val="00AA3FB0"/>
    <w:rsid w:val="00AC3B91"/>
    <w:rsid w:val="00AE3630"/>
    <w:rsid w:val="00AE4D18"/>
    <w:rsid w:val="00AE5BB1"/>
    <w:rsid w:val="00AF4BF5"/>
    <w:rsid w:val="00AF6517"/>
    <w:rsid w:val="00AF6FA0"/>
    <w:rsid w:val="00B0192E"/>
    <w:rsid w:val="00B040CE"/>
    <w:rsid w:val="00B07948"/>
    <w:rsid w:val="00B12BFD"/>
    <w:rsid w:val="00B21C76"/>
    <w:rsid w:val="00B21D12"/>
    <w:rsid w:val="00B247ED"/>
    <w:rsid w:val="00B32EB8"/>
    <w:rsid w:val="00B35248"/>
    <w:rsid w:val="00B35F74"/>
    <w:rsid w:val="00B4245D"/>
    <w:rsid w:val="00B46319"/>
    <w:rsid w:val="00B55ACE"/>
    <w:rsid w:val="00B60CC5"/>
    <w:rsid w:val="00B643CA"/>
    <w:rsid w:val="00B661A2"/>
    <w:rsid w:val="00B740C7"/>
    <w:rsid w:val="00B759DF"/>
    <w:rsid w:val="00B76DB4"/>
    <w:rsid w:val="00B91BE9"/>
    <w:rsid w:val="00B9562A"/>
    <w:rsid w:val="00BA49BA"/>
    <w:rsid w:val="00BB1840"/>
    <w:rsid w:val="00BC00DF"/>
    <w:rsid w:val="00BC1F07"/>
    <w:rsid w:val="00BC2467"/>
    <w:rsid w:val="00BC6FB2"/>
    <w:rsid w:val="00BE74B4"/>
    <w:rsid w:val="00BF1E1F"/>
    <w:rsid w:val="00BF5A79"/>
    <w:rsid w:val="00C025F7"/>
    <w:rsid w:val="00C02AE6"/>
    <w:rsid w:val="00C03A53"/>
    <w:rsid w:val="00C04964"/>
    <w:rsid w:val="00C0691F"/>
    <w:rsid w:val="00C17EB8"/>
    <w:rsid w:val="00C256B4"/>
    <w:rsid w:val="00C31FF9"/>
    <w:rsid w:val="00C6074E"/>
    <w:rsid w:val="00C6531B"/>
    <w:rsid w:val="00C77B83"/>
    <w:rsid w:val="00C832BD"/>
    <w:rsid w:val="00C83401"/>
    <w:rsid w:val="00C844DF"/>
    <w:rsid w:val="00C860C2"/>
    <w:rsid w:val="00C8709E"/>
    <w:rsid w:val="00C879B8"/>
    <w:rsid w:val="00C87B97"/>
    <w:rsid w:val="00CA06F6"/>
    <w:rsid w:val="00CB0474"/>
    <w:rsid w:val="00CC6D05"/>
    <w:rsid w:val="00CD194B"/>
    <w:rsid w:val="00CD2421"/>
    <w:rsid w:val="00CD4B8B"/>
    <w:rsid w:val="00CD5E26"/>
    <w:rsid w:val="00CE08B4"/>
    <w:rsid w:val="00CE0950"/>
    <w:rsid w:val="00D03012"/>
    <w:rsid w:val="00D075EA"/>
    <w:rsid w:val="00D21321"/>
    <w:rsid w:val="00D21CEA"/>
    <w:rsid w:val="00D230A1"/>
    <w:rsid w:val="00D232A0"/>
    <w:rsid w:val="00D36B90"/>
    <w:rsid w:val="00D372C8"/>
    <w:rsid w:val="00D53B62"/>
    <w:rsid w:val="00D546E0"/>
    <w:rsid w:val="00D54ACB"/>
    <w:rsid w:val="00D63035"/>
    <w:rsid w:val="00D71213"/>
    <w:rsid w:val="00D86988"/>
    <w:rsid w:val="00D951F5"/>
    <w:rsid w:val="00D969D9"/>
    <w:rsid w:val="00D972E4"/>
    <w:rsid w:val="00DA6CFB"/>
    <w:rsid w:val="00DA7CB3"/>
    <w:rsid w:val="00DD0269"/>
    <w:rsid w:val="00DD3EF1"/>
    <w:rsid w:val="00DD4700"/>
    <w:rsid w:val="00E03742"/>
    <w:rsid w:val="00E04981"/>
    <w:rsid w:val="00E07CEC"/>
    <w:rsid w:val="00E128E4"/>
    <w:rsid w:val="00E14A8B"/>
    <w:rsid w:val="00E21272"/>
    <w:rsid w:val="00E324EC"/>
    <w:rsid w:val="00E32CF2"/>
    <w:rsid w:val="00E366CC"/>
    <w:rsid w:val="00E37082"/>
    <w:rsid w:val="00E37C09"/>
    <w:rsid w:val="00E4376D"/>
    <w:rsid w:val="00E64371"/>
    <w:rsid w:val="00E84DF5"/>
    <w:rsid w:val="00E87520"/>
    <w:rsid w:val="00E87EC8"/>
    <w:rsid w:val="00E9348A"/>
    <w:rsid w:val="00E939C8"/>
    <w:rsid w:val="00EA371E"/>
    <w:rsid w:val="00EA55AA"/>
    <w:rsid w:val="00ED62E7"/>
    <w:rsid w:val="00ED690D"/>
    <w:rsid w:val="00ED6E28"/>
    <w:rsid w:val="00EE0E34"/>
    <w:rsid w:val="00EE1BAE"/>
    <w:rsid w:val="00EE4096"/>
    <w:rsid w:val="00F0032F"/>
    <w:rsid w:val="00F015D6"/>
    <w:rsid w:val="00F0541A"/>
    <w:rsid w:val="00F07439"/>
    <w:rsid w:val="00F07954"/>
    <w:rsid w:val="00F10EBB"/>
    <w:rsid w:val="00F250A0"/>
    <w:rsid w:val="00F260A8"/>
    <w:rsid w:val="00F2610B"/>
    <w:rsid w:val="00F3180C"/>
    <w:rsid w:val="00F33D53"/>
    <w:rsid w:val="00F35A11"/>
    <w:rsid w:val="00F35C54"/>
    <w:rsid w:val="00F429A8"/>
    <w:rsid w:val="00F46646"/>
    <w:rsid w:val="00F57B9F"/>
    <w:rsid w:val="00F63B5C"/>
    <w:rsid w:val="00F65AD8"/>
    <w:rsid w:val="00F73FAD"/>
    <w:rsid w:val="00F7584B"/>
    <w:rsid w:val="00F766BD"/>
    <w:rsid w:val="00F76AED"/>
    <w:rsid w:val="00F76C70"/>
    <w:rsid w:val="00F76F16"/>
    <w:rsid w:val="00F93799"/>
    <w:rsid w:val="00F95695"/>
    <w:rsid w:val="00FA13EA"/>
    <w:rsid w:val="00FA71B5"/>
    <w:rsid w:val="00FB00D6"/>
    <w:rsid w:val="00FB22F3"/>
    <w:rsid w:val="00FC3B42"/>
    <w:rsid w:val="00FC3F76"/>
    <w:rsid w:val="00FC55D8"/>
    <w:rsid w:val="00FC79BD"/>
    <w:rsid w:val="00FD1876"/>
    <w:rsid w:val="00FD3ED2"/>
    <w:rsid w:val="00FD49BA"/>
    <w:rsid w:val="00FD7D56"/>
    <w:rsid w:val="00FE1B3E"/>
    <w:rsid w:val="00FE2292"/>
    <w:rsid w:val="00FE3F19"/>
    <w:rsid w:val="00FF39B2"/>
    <w:rsid w:val="00FF3D32"/>
    <w:rsid w:val="00FF68C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6175"/>
  <w15:chartTrackingRefBased/>
  <w15:docId w15:val="{D6CEC79B-9CB4-BE46-AFF1-83239847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A8"/>
    <w:rPr>
      <w:sz w:val="20"/>
      <w:szCs w:val="20"/>
    </w:rPr>
  </w:style>
  <w:style w:type="paragraph" w:styleId="Heading1">
    <w:name w:val="heading 1"/>
    <w:basedOn w:val="Normal"/>
    <w:next w:val="Normal"/>
    <w:link w:val="Heading1Char"/>
    <w:uiPriority w:val="9"/>
    <w:qFormat/>
    <w:rsid w:val="00F260A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260A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260A8"/>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F260A8"/>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F260A8"/>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F260A8"/>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F260A8"/>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F260A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60A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1DA"/>
    <w:pPr>
      <w:tabs>
        <w:tab w:val="center" w:pos="4680"/>
        <w:tab w:val="right" w:pos="9360"/>
      </w:tabs>
    </w:pPr>
  </w:style>
  <w:style w:type="character" w:customStyle="1" w:styleId="HeaderChar">
    <w:name w:val="Header Char"/>
    <w:basedOn w:val="DefaultParagraphFont"/>
    <w:link w:val="Header"/>
    <w:uiPriority w:val="99"/>
    <w:rsid w:val="001551DA"/>
  </w:style>
  <w:style w:type="paragraph" w:styleId="Footer">
    <w:name w:val="footer"/>
    <w:basedOn w:val="Normal"/>
    <w:link w:val="FooterChar"/>
    <w:uiPriority w:val="99"/>
    <w:unhideWhenUsed/>
    <w:rsid w:val="001551DA"/>
    <w:pPr>
      <w:tabs>
        <w:tab w:val="center" w:pos="4680"/>
        <w:tab w:val="right" w:pos="9360"/>
      </w:tabs>
    </w:pPr>
  </w:style>
  <w:style w:type="character" w:customStyle="1" w:styleId="FooterChar">
    <w:name w:val="Footer Char"/>
    <w:basedOn w:val="DefaultParagraphFont"/>
    <w:link w:val="Footer"/>
    <w:uiPriority w:val="99"/>
    <w:rsid w:val="001551DA"/>
  </w:style>
  <w:style w:type="character" w:styleId="PageNumber">
    <w:name w:val="page number"/>
    <w:basedOn w:val="DefaultParagraphFont"/>
    <w:uiPriority w:val="99"/>
    <w:semiHidden/>
    <w:unhideWhenUsed/>
    <w:rsid w:val="00291770"/>
  </w:style>
  <w:style w:type="paragraph" w:styleId="ListParagraph">
    <w:name w:val="List Paragraph"/>
    <w:basedOn w:val="Normal"/>
    <w:uiPriority w:val="34"/>
    <w:qFormat/>
    <w:rsid w:val="00F260A8"/>
    <w:pPr>
      <w:ind w:left="720"/>
      <w:contextualSpacing/>
    </w:pPr>
  </w:style>
  <w:style w:type="character" w:customStyle="1" w:styleId="Heading1Char">
    <w:name w:val="Heading 1 Char"/>
    <w:basedOn w:val="DefaultParagraphFont"/>
    <w:link w:val="Heading1"/>
    <w:uiPriority w:val="9"/>
    <w:rsid w:val="00F260A8"/>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F260A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60A8"/>
    <w:rPr>
      <w:caps/>
      <w:color w:val="1F3763" w:themeColor="accent1" w:themeShade="7F"/>
      <w:spacing w:val="15"/>
    </w:rPr>
  </w:style>
  <w:style w:type="character" w:customStyle="1" w:styleId="Heading4Char">
    <w:name w:val="Heading 4 Char"/>
    <w:basedOn w:val="DefaultParagraphFont"/>
    <w:link w:val="Heading4"/>
    <w:uiPriority w:val="9"/>
    <w:semiHidden/>
    <w:rsid w:val="00F260A8"/>
    <w:rPr>
      <w:caps/>
      <w:color w:val="2F5496" w:themeColor="accent1" w:themeShade="BF"/>
      <w:spacing w:val="10"/>
    </w:rPr>
  </w:style>
  <w:style w:type="character" w:customStyle="1" w:styleId="Heading5Char">
    <w:name w:val="Heading 5 Char"/>
    <w:basedOn w:val="DefaultParagraphFont"/>
    <w:link w:val="Heading5"/>
    <w:uiPriority w:val="9"/>
    <w:semiHidden/>
    <w:rsid w:val="00F260A8"/>
    <w:rPr>
      <w:caps/>
      <w:color w:val="2F5496" w:themeColor="accent1" w:themeShade="BF"/>
      <w:spacing w:val="10"/>
    </w:rPr>
  </w:style>
  <w:style w:type="character" w:customStyle="1" w:styleId="Heading6Char">
    <w:name w:val="Heading 6 Char"/>
    <w:basedOn w:val="DefaultParagraphFont"/>
    <w:link w:val="Heading6"/>
    <w:uiPriority w:val="9"/>
    <w:semiHidden/>
    <w:rsid w:val="00F260A8"/>
    <w:rPr>
      <w:caps/>
      <w:color w:val="2F5496" w:themeColor="accent1" w:themeShade="BF"/>
      <w:spacing w:val="10"/>
    </w:rPr>
  </w:style>
  <w:style w:type="character" w:customStyle="1" w:styleId="Heading7Char">
    <w:name w:val="Heading 7 Char"/>
    <w:basedOn w:val="DefaultParagraphFont"/>
    <w:link w:val="Heading7"/>
    <w:uiPriority w:val="9"/>
    <w:semiHidden/>
    <w:rsid w:val="00F260A8"/>
    <w:rPr>
      <w:caps/>
      <w:color w:val="2F5496" w:themeColor="accent1" w:themeShade="BF"/>
      <w:spacing w:val="10"/>
    </w:rPr>
  </w:style>
  <w:style w:type="character" w:customStyle="1" w:styleId="Heading8Char">
    <w:name w:val="Heading 8 Char"/>
    <w:basedOn w:val="DefaultParagraphFont"/>
    <w:link w:val="Heading8"/>
    <w:uiPriority w:val="9"/>
    <w:semiHidden/>
    <w:rsid w:val="00F260A8"/>
    <w:rPr>
      <w:caps/>
      <w:spacing w:val="10"/>
      <w:sz w:val="18"/>
      <w:szCs w:val="18"/>
    </w:rPr>
  </w:style>
  <w:style w:type="character" w:customStyle="1" w:styleId="Heading9Char">
    <w:name w:val="Heading 9 Char"/>
    <w:basedOn w:val="DefaultParagraphFont"/>
    <w:link w:val="Heading9"/>
    <w:uiPriority w:val="9"/>
    <w:semiHidden/>
    <w:rsid w:val="00F260A8"/>
    <w:rPr>
      <w:i/>
      <w:caps/>
      <w:spacing w:val="10"/>
      <w:sz w:val="18"/>
      <w:szCs w:val="18"/>
    </w:rPr>
  </w:style>
  <w:style w:type="paragraph" w:styleId="Caption">
    <w:name w:val="caption"/>
    <w:basedOn w:val="Normal"/>
    <w:next w:val="Normal"/>
    <w:uiPriority w:val="35"/>
    <w:semiHidden/>
    <w:unhideWhenUsed/>
    <w:qFormat/>
    <w:rsid w:val="00F260A8"/>
    <w:rPr>
      <w:b/>
      <w:bCs/>
      <w:color w:val="2F5496" w:themeColor="accent1" w:themeShade="BF"/>
      <w:sz w:val="16"/>
      <w:szCs w:val="16"/>
    </w:rPr>
  </w:style>
  <w:style w:type="paragraph" w:styleId="Title">
    <w:name w:val="Title"/>
    <w:basedOn w:val="Normal"/>
    <w:next w:val="Normal"/>
    <w:link w:val="TitleChar"/>
    <w:uiPriority w:val="10"/>
    <w:qFormat/>
    <w:rsid w:val="00F260A8"/>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F260A8"/>
    <w:rPr>
      <w:caps/>
      <w:color w:val="4472C4" w:themeColor="accent1"/>
      <w:spacing w:val="10"/>
      <w:kern w:val="28"/>
      <w:sz w:val="52"/>
      <w:szCs w:val="52"/>
    </w:rPr>
  </w:style>
  <w:style w:type="paragraph" w:styleId="Subtitle">
    <w:name w:val="Subtitle"/>
    <w:basedOn w:val="Normal"/>
    <w:next w:val="Normal"/>
    <w:link w:val="SubtitleChar"/>
    <w:uiPriority w:val="11"/>
    <w:qFormat/>
    <w:rsid w:val="00F260A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260A8"/>
    <w:rPr>
      <w:caps/>
      <w:color w:val="595959" w:themeColor="text1" w:themeTint="A6"/>
      <w:spacing w:val="10"/>
      <w:sz w:val="24"/>
      <w:szCs w:val="24"/>
    </w:rPr>
  </w:style>
  <w:style w:type="character" w:styleId="Strong">
    <w:name w:val="Strong"/>
    <w:uiPriority w:val="22"/>
    <w:qFormat/>
    <w:rsid w:val="00F260A8"/>
    <w:rPr>
      <w:b/>
      <w:bCs/>
    </w:rPr>
  </w:style>
  <w:style w:type="character" w:styleId="Emphasis">
    <w:name w:val="Emphasis"/>
    <w:uiPriority w:val="20"/>
    <w:qFormat/>
    <w:rsid w:val="00F260A8"/>
    <w:rPr>
      <w:caps/>
      <w:color w:val="1F3763" w:themeColor="accent1" w:themeShade="7F"/>
      <w:spacing w:val="5"/>
    </w:rPr>
  </w:style>
  <w:style w:type="paragraph" w:styleId="NoSpacing">
    <w:name w:val="No Spacing"/>
    <w:basedOn w:val="Normal"/>
    <w:link w:val="NoSpacingChar"/>
    <w:uiPriority w:val="1"/>
    <w:qFormat/>
    <w:rsid w:val="00F260A8"/>
    <w:pPr>
      <w:spacing w:before="0" w:after="0" w:line="240" w:lineRule="auto"/>
    </w:pPr>
  </w:style>
  <w:style w:type="paragraph" w:styleId="Quote">
    <w:name w:val="Quote"/>
    <w:basedOn w:val="Normal"/>
    <w:next w:val="Normal"/>
    <w:link w:val="QuoteChar"/>
    <w:uiPriority w:val="29"/>
    <w:qFormat/>
    <w:rsid w:val="00F260A8"/>
    <w:rPr>
      <w:i/>
      <w:iCs/>
    </w:rPr>
  </w:style>
  <w:style w:type="character" w:customStyle="1" w:styleId="QuoteChar">
    <w:name w:val="Quote Char"/>
    <w:basedOn w:val="DefaultParagraphFont"/>
    <w:link w:val="Quote"/>
    <w:uiPriority w:val="29"/>
    <w:rsid w:val="00F260A8"/>
    <w:rPr>
      <w:i/>
      <w:iCs/>
      <w:sz w:val="20"/>
      <w:szCs w:val="20"/>
    </w:rPr>
  </w:style>
  <w:style w:type="paragraph" w:styleId="IntenseQuote">
    <w:name w:val="Intense Quote"/>
    <w:basedOn w:val="Normal"/>
    <w:next w:val="Normal"/>
    <w:link w:val="IntenseQuoteChar"/>
    <w:uiPriority w:val="30"/>
    <w:qFormat/>
    <w:rsid w:val="00F260A8"/>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F260A8"/>
    <w:rPr>
      <w:i/>
      <w:iCs/>
      <w:color w:val="4472C4" w:themeColor="accent1"/>
      <w:sz w:val="20"/>
      <w:szCs w:val="20"/>
    </w:rPr>
  </w:style>
  <w:style w:type="character" w:styleId="SubtleEmphasis">
    <w:name w:val="Subtle Emphasis"/>
    <w:uiPriority w:val="19"/>
    <w:qFormat/>
    <w:rsid w:val="00F260A8"/>
    <w:rPr>
      <w:i/>
      <w:iCs/>
      <w:color w:val="1F3763" w:themeColor="accent1" w:themeShade="7F"/>
    </w:rPr>
  </w:style>
  <w:style w:type="character" w:styleId="IntenseEmphasis">
    <w:name w:val="Intense Emphasis"/>
    <w:uiPriority w:val="21"/>
    <w:qFormat/>
    <w:rsid w:val="00F260A8"/>
    <w:rPr>
      <w:b/>
      <w:bCs/>
      <w:caps/>
      <w:color w:val="1F3763" w:themeColor="accent1" w:themeShade="7F"/>
      <w:spacing w:val="10"/>
    </w:rPr>
  </w:style>
  <w:style w:type="character" w:styleId="SubtleReference">
    <w:name w:val="Subtle Reference"/>
    <w:uiPriority w:val="31"/>
    <w:qFormat/>
    <w:rsid w:val="00F260A8"/>
    <w:rPr>
      <w:b/>
      <w:bCs/>
      <w:color w:val="4472C4" w:themeColor="accent1"/>
    </w:rPr>
  </w:style>
  <w:style w:type="character" w:styleId="IntenseReference">
    <w:name w:val="Intense Reference"/>
    <w:uiPriority w:val="32"/>
    <w:qFormat/>
    <w:rsid w:val="00F260A8"/>
    <w:rPr>
      <w:b/>
      <w:bCs/>
      <w:i/>
      <w:iCs/>
      <w:caps/>
      <w:color w:val="4472C4" w:themeColor="accent1"/>
    </w:rPr>
  </w:style>
  <w:style w:type="character" w:styleId="BookTitle">
    <w:name w:val="Book Title"/>
    <w:uiPriority w:val="33"/>
    <w:qFormat/>
    <w:rsid w:val="00F260A8"/>
    <w:rPr>
      <w:b/>
      <w:bCs/>
      <w:i/>
      <w:iCs/>
      <w:spacing w:val="9"/>
    </w:rPr>
  </w:style>
  <w:style w:type="paragraph" w:styleId="TOCHeading">
    <w:name w:val="TOC Heading"/>
    <w:basedOn w:val="Heading1"/>
    <w:next w:val="Normal"/>
    <w:uiPriority w:val="39"/>
    <w:semiHidden/>
    <w:unhideWhenUsed/>
    <w:qFormat/>
    <w:rsid w:val="00F260A8"/>
    <w:pPr>
      <w:outlineLvl w:val="9"/>
    </w:pPr>
  </w:style>
  <w:style w:type="character" w:customStyle="1" w:styleId="NoSpacingChar">
    <w:name w:val="No Spacing Char"/>
    <w:basedOn w:val="DefaultParagraphFont"/>
    <w:link w:val="NoSpacing"/>
    <w:uiPriority w:val="1"/>
    <w:rsid w:val="00F260A8"/>
    <w:rPr>
      <w:sz w:val="20"/>
      <w:szCs w:val="20"/>
    </w:rPr>
  </w:style>
  <w:style w:type="table" w:styleId="TableGrid">
    <w:name w:val="Table Grid"/>
    <w:basedOn w:val="TableNormal"/>
    <w:uiPriority w:val="39"/>
    <w:rsid w:val="00CD194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1125"/>
    <w:rPr>
      <w:color w:val="0563C1" w:themeColor="hyperlink"/>
      <w:u w:val="single"/>
    </w:rPr>
  </w:style>
  <w:style w:type="character" w:styleId="UnresolvedMention">
    <w:name w:val="Unresolved Mention"/>
    <w:basedOn w:val="DefaultParagraphFont"/>
    <w:uiPriority w:val="99"/>
    <w:semiHidden/>
    <w:unhideWhenUsed/>
    <w:rsid w:val="0003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7090">
      <w:bodyDiv w:val="1"/>
      <w:marLeft w:val="0"/>
      <w:marRight w:val="0"/>
      <w:marTop w:val="0"/>
      <w:marBottom w:val="0"/>
      <w:divBdr>
        <w:top w:val="none" w:sz="0" w:space="0" w:color="auto"/>
        <w:left w:val="none" w:sz="0" w:space="0" w:color="auto"/>
        <w:bottom w:val="none" w:sz="0" w:space="0" w:color="auto"/>
        <w:right w:val="none" w:sz="0" w:space="0" w:color="auto"/>
      </w:divBdr>
    </w:div>
    <w:div w:id="11183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oris.fao.org/static/wfc/BOE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7</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Deserts GCSE Geography</dc:title>
  <dc:subject/>
  <dc:creator>Environment and Empire</dc:creator>
  <cp:keywords/>
  <dc:description>https://environmentandempire.org.uk/</dc:description>
  <cp:lastModifiedBy>Poskett, James</cp:lastModifiedBy>
  <cp:revision>458</cp:revision>
  <cp:lastPrinted>2023-06-30T07:49:00Z</cp:lastPrinted>
  <dcterms:created xsi:type="dcterms:W3CDTF">2023-05-17T16:54:00Z</dcterms:created>
  <dcterms:modified xsi:type="dcterms:W3CDTF">2023-10-06T12:46:00Z</dcterms:modified>
  <cp:category/>
</cp:coreProperties>
</file>