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5B33AA28" w:rsidR="00B0192E" w:rsidRPr="001551DA" w:rsidRDefault="00B55ACE" w:rsidP="00F260A8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Cold Environments</w:t>
      </w:r>
    </w:p>
    <w:p w14:paraId="5CD79AD7" w14:textId="0A449E4B" w:rsidR="003D1A16" w:rsidRDefault="001551DA" w:rsidP="009B7DF8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 xml:space="preserve">Case Study: </w:t>
      </w:r>
      <w:r w:rsidR="003C7327">
        <w:rPr>
          <w:sz w:val="28"/>
          <w:szCs w:val="28"/>
          <w:lang w:val="en-US"/>
        </w:rPr>
        <w:t>Arctic</w:t>
      </w:r>
    </w:p>
    <w:p w14:paraId="1E294DF0" w14:textId="1DFAF0C0" w:rsidR="00FF68C4" w:rsidRDefault="00B32EB8" w:rsidP="00F260A8">
      <w:pPr>
        <w:pStyle w:val="Heading2"/>
        <w:rPr>
          <w:lang w:val="en-US"/>
        </w:rPr>
      </w:pPr>
      <w:r>
        <w:rPr>
          <w:lang w:val="en-US"/>
        </w:rPr>
        <w:t>The ARCTIC</w:t>
      </w:r>
    </w:p>
    <w:p w14:paraId="5BA7FB21" w14:textId="284B37DC" w:rsidR="00E32CF2" w:rsidRPr="00280196" w:rsidRDefault="00BF5A79" w:rsidP="003D1A16">
      <w:pPr>
        <w:spacing w:line="360" w:lineRule="auto"/>
        <w:rPr>
          <w:i/>
          <w:iCs/>
          <w:sz w:val="28"/>
          <w:szCs w:val="28"/>
          <w:u w:val="single"/>
          <w:lang w:val="en-US"/>
        </w:rPr>
      </w:pPr>
      <w:r>
        <w:rPr>
          <w:i/>
          <w:iCs/>
          <w:sz w:val="28"/>
          <w:szCs w:val="28"/>
          <w:lang w:val="en-US"/>
        </w:rPr>
        <w:t>Examine the following map</w:t>
      </w:r>
      <w:r w:rsidR="00B32EB8">
        <w:rPr>
          <w:i/>
          <w:iCs/>
          <w:sz w:val="28"/>
          <w:szCs w:val="28"/>
          <w:lang w:val="en-US"/>
        </w:rPr>
        <w:t xml:space="preserve">. </w:t>
      </w:r>
      <w:r w:rsidR="00280196">
        <w:rPr>
          <w:i/>
          <w:iCs/>
          <w:sz w:val="28"/>
          <w:szCs w:val="28"/>
          <w:lang w:val="en-US"/>
        </w:rPr>
        <w:t xml:space="preserve">Identify the </w:t>
      </w:r>
      <w:r w:rsidR="009E6A18">
        <w:rPr>
          <w:i/>
          <w:iCs/>
          <w:sz w:val="28"/>
          <w:szCs w:val="28"/>
          <w:lang w:val="en-US"/>
        </w:rPr>
        <w:t xml:space="preserve">dashed line marking </w:t>
      </w:r>
      <w:r w:rsidR="009E6A18" w:rsidRPr="009F3F69">
        <w:rPr>
          <w:i/>
          <w:iCs/>
          <w:sz w:val="28"/>
          <w:szCs w:val="28"/>
          <w:lang w:val="en-US"/>
        </w:rPr>
        <w:t xml:space="preserve">the </w:t>
      </w:r>
      <w:r w:rsidR="00280196" w:rsidRPr="009F3F69">
        <w:rPr>
          <w:b/>
          <w:bCs/>
          <w:i/>
          <w:iCs/>
          <w:sz w:val="28"/>
          <w:szCs w:val="28"/>
          <w:lang w:val="en-US"/>
        </w:rPr>
        <w:t>Arctic</w:t>
      </w:r>
      <w:r w:rsidR="00280196" w:rsidRPr="009F3F69">
        <w:rPr>
          <w:i/>
          <w:iCs/>
          <w:sz w:val="28"/>
          <w:szCs w:val="28"/>
          <w:lang w:val="en-US"/>
        </w:rPr>
        <w:t xml:space="preserve"> </w:t>
      </w:r>
      <w:r w:rsidR="00280196" w:rsidRPr="009F3F69">
        <w:rPr>
          <w:b/>
          <w:bCs/>
          <w:i/>
          <w:iCs/>
          <w:sz w:val="28"/>
          <w:szCs w:val="28"/>
          <w:lang w:val="en-US"/>
        </w:rPr>
        <w:t>Circle</w:t>
      </w:r>
      <w:r w:rsidR="00280196" w:rsidRPr="009F3F69">
        <w:rPr>
          <w:i/>
          <w:iCs/>
          <w:sz w:val="28"/>
          <w:szCs w:val="28"/>
          <w:lang w:val="en-US"/>
        </w:rPr>
        <w:t>.</w:t>
      </w:r>
    </w:p>
    <w:p w14:paraId="5D12A7CD" w14:textId="63C116DB" w:rsidR="00BF5A79" w:rsidRDefault="00911480" w:rsidP="00C83401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196C580" wp14:editId="116AFEAF">
            <wp:extent cx="5637109" cy="4469690"/>
            <wp:effectExtent l="0" t="0" r="1905" b="1270"/>
            <wp:docPr id="1941995630" name="Picture 1" descr="A map of the arc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95630" name="Picture 1" descr="A map of the arctic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87" cy="447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5AC3" w14:textId="69976471" w:rsidR="006E0839" w:rsidRPr="00AC3F24" w:rsidRDefault="006E0839" w:rsidP="00C83401">
      <w:pPr>
        <w:spacing w:line="360" w:lineRule="auto"/>
        <w:jc w:val="center"/>
        <w:rPr>
          <w:lang w:val="en-US"/>
        </w:rPr>
      </w:pPr>
      <w:r w:rsidRPr="00AC3F24">
        <w:rPr>
          <w:lang w:val="en-US"/>
        </w:rPr>
        <w:t>Map of Arctic Circle</w:t>
      </w:r>
      <w:r w:rsidR="00EB1509" w:rsidRPr="00AC3F24">
        <w:rPr>
          <w:lang w:val="en-US"/>
        </w:rPr>
        <w:t xml:space="preserve">. </w:t>
      </w:r>
      <w:r w:rsidRPr="00AC3F24">
        <w:rPr>
          <w:lang w:val="en-US"/>
        </w:rPr>
        <w:t xml:space="preserve">Credit: </w:t>
      </w:r>
      <w:r w:rsidR="00911480">
        <w:rPr>
          <w:lang w:val="en-US"/>
        </w:rPr>
        <w:t>United States Geological Survey/Public Domain</w:t>
      </w:r>
      <w:r w:rsidR="007B0636">
        <w:rPr>
          <w:lang w:val="en-US"/>
        </w:rPr>
        <w:t>.</w:t>
      </w:r>
    </w:p>
    <w:p w14:paraId="2B4CB284" w14:textId="37AEA277" w:rsidR="00D86988" w:rsidRDefault="00B32EB8" w:rsidP="000E302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Write down the names of the eight countries which have territory within the Arctic </w:t>
      </w:r>
      <w:r w:rsidR="006F58C2">
        <w:rPr>
          <w:sz w:val="28"/>
          <w:szCs w:val="28"/>
          <w:lang w:val="en-US"/>
        </w:rPr>
        <w:t>C</w:t>
      </w:r>
      <w:r>
        <w:rPr>
          <w:sz w:val="28"/>
          <w:szCs w:val="28"/>
          <w:lang w:val="en-US"/>
        </w:rPr>
        <w:t>ircle:</w:t>
      </w:r>
    </w:p>
    <w:p w14:paraId="6A1FB36D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  <w:sectPr w:rsidR="00B32EB8" w:rsidSect="006E0839">
          <w:footerReference w:type="even" r:id="rId8"/>
          <w:footerReference w:type="default" r:id="rId9"/>
          <w:footerReference w:type="first" r:id="rId10"/>
          <w:pgSz w:w="11900" w:h="16840"/>
          <w:pgMar w:top="946" w:right="1440" w:bottom="1440" w:left="1440" w:header="550" w:footer="708" w:gutter="0"/>
          <w:cols w:space="708"/>
          <w:titlePg/>
          <w:docGrid w:linePitch="360"/>
        </w:sectPr>
      </w:pPr>
    </w:p>
    <w:p w14:paraId="676A2250" w14:textId="0BBE92DE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0E54F18B" w14:textId="3661821F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55C9AC10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34DAC29F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47691B50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2649A5D4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726B80B7" w14:textId="77777777" w:rsidR="00B32EB8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</w:t>
      </w:r>
    </w:p>
    <w:p w14:paraId="5D335E26" w14:textId="2ECA04F9" w:rsidR="00B32EB8" w:rsidRPr="00441FC3" w:rsidRDefault="00B32EB8" w:rsidP="00B32EB8">
      <w:pPr>
        <w:pStyle w:val="ListParagraph"/>
        <w:numPr>
          <w:ilvl w:val="0"/>
          <w:numId w:val="3"/>
        </w:numPr>
        <w:spacing w:line="360" w:lineRule="auto"/>
        <w:rPr>
          <w:sz w:val="28"/>
          <w:szCs w:val="28"/>
          <w:lang w:val="en-US"/>
        </w:rPr>
        <w:sectPr w:rsidR="00B32EB8" w:rsidRPr="00441FC3" w:rsidSect="00B32EB8">
          <w:type w:val="continuous"/>
          <w:pgSz w:w="11900" w:h="16840"/>
          <w:pgMar w:top="946" w:right="1440" w:bottom="1440" w:left="1440" w:header="550" w:footer="708" w:gutter="0"/>
          <w:cols w:num="2" w:space="708"/>
          <w:docGrid w:linePitch="360"/>
        </w:sectPr>
      </w:pPr>
      <w:r>
        <w:rPr>
          <w:sz w:val="28"/>
          <w:szCs w:val="28"/>
          <w:lang w:val="en-US"/>
        </w:rPr>
        <w:t>……………………………………</w:t>
      </w:r>
      <w:r w:rsidR="006A0D0D">
        <w:rPr>
          <w:sz w:val="28"/>
          <w:szCs w:val="28"/>
          <w:lang w:val="en-US"/>
        </w:rPr>
        <w:t xml:space="preserve">… </w:t>
      </w:r>
    </w:p>
    <w:p w14:paraId="6B7D4014" w14:textId="0BAFD67A" w:rsidR="00E87520" w:rsidRDefault="005456B7" w:rsidP="00E87520">
      <w:pPr>
        <w:pStyle w:val="Heading2"/>
      </w:pPr>
      <w:r>
        <w:lastRenderedPageBreak/>
        <w:t>HOW MANY PEOPLE LIVE IN THE ARCTIC?</w:t>
      </w:r>
    </w:p>
    <w:p w14:paraId="02B296D2" w14:textId="3E871136" w:rsidR="00331C8D" w:rsidRDefault="00C8709E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There are around ……</w:t>
      </w:r>
      <w:r w:rsidR="00FB00D6">
        <w:rPr>
          <w:sz w:val="28"/>
          <w:szCs w:val="28"/>
        </w:rPr>
        <w:t xml:space="preserve">………………….. </w:t>
      </w:r>
      <w:r>
        <w:rPr>
          <w:sz w:val="28"/>
          <w:szCs w:val="28"/>
        </w:rPr>
        <w:t>people living in the Arctic</w:t>
      </w:r>
      <w:r w:rsidR="006F340C">
        <w:rPr>
          <w:sz w:val="28"/>
          <w:szCs w:val="28"/>
        </w:rPr>
        <w:t>.</w:t>
      </w:r>
    </w:p>
    <w:p w14:paraId="2013D2D1" w14:textId="55D4192B" w:rsidR="00BC6FB2" w:rsidRDefault="00BC6FB2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Of these, there are around …………………………….. Indigenous people living in the Arctic.</w:t>
      </w:r>
    </w:p>
    <w:p w14:paraId="794D2E40" w14:textId="57523734" w:rsidR="00331C8D" w:rsidRDefault="002900D2" w:rsidP="00331C8D">
      <w:pPr>
        <w:pStyle w:val="Heading2"/>
      </w:pPr>
      <w:r>
        <w:t>INDIGENOUS PEOPLE IN THE ARCTIC</w:t>
      </w:r>
    </w:p>
    <w:p w14:paraId="2B8CC1F3" w14:textId="02AEB3D2" w:rsidR="000732C7" w:rsidRDefault="000732C7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Write down the definition of </w:t>
      </w:r>
      <w:r w:rsidRPr="004550A9">
        <w:rPr>
          <w:b/>
          <w:bCs/>
          <w:sz w:val="28"/>
          <w:szCs w:val="28"/>
        </w:rPr>
        <w:t>Indigenous people.</w:t>
      </w:r>
    </w:p>
    <w:p w14:paraId="4FEB57A6" w14:textId="539AC059" w:rsidR="0044184F" w:rsidRDefault="0044184F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</w:p>
    <w:p w14:paraId="55FE9115" w14:textId="4601439A" w:rsidR="000732C7" w:rsidRDefault="000732C7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Give a</w:t>
      </w:r>
      <w:r w:rsidR="007252DE">
        <w:rPr>
          <w:sz w:val="28"/>
          <w:szCs w:val="28"/>
        </w:rPr>
        <w:t xml:space="preserve"> named</w:t>
      </w:r>
      <w:r>
        <w:rPr>
          <w:sz w:val="28"/>
          <w:szCs w:val="28"/>
        </w:rPr>
        <w:t xml:space="preserve"> example of an Indigenous group who live in the Arctic.</w:t>
      </w:r>
    </w:p>
    <w:p w14:paraId="7D5EBDFA" w14:textId="32F82DCD" w:rsidR="0044184F" w:rsidRDefault="0044184F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</w:t>
      </w:r>
    </w:p>
    <w:p w14:paraId="333AF4EA" w14:textId="04F746E0" w:rsidR="0001205C" w:rsidRDefault="004D2D22" w:rsidP="0001205C">
      <w:pPr>
        <w:pStyle w:val="Heading2"/>
      </w:pPr>
      <w:r>
        <w:t>COLONIALISM AND RESOURCES</w:t>
      </w:r>
      <w:r w:rsidR="009710D5">
        <w:t xml:space="preserve"> IN THE ARCTIC</w:t>
      </w:r>
    </w:p>
    <w:p w14:paraId="03A7B497" w14:textId="1812F2C7" w:rsidR="00D075EA" w:rsidRDefault="00D969D9" w:rsidP="00D86988">
      <w:pPr>
        <w:spacing w:line="360" w:lineRule="auto"/>
        <w:rPr>
          <w:sz w:val="28"/>
          <w:szCs w:val="28"/>
        </w:rPr>
      </w:pPr>
      <w:r w:rsidRPr="00D075EA">
        <w:rPr>
          <w:i/>
          <w:iCs/>
          <w:sz w:val="28"/>
          <w:szCs w:val="28"/>
        </w:rPr>
        <w:t>European countries began to colonise the Arctic</w:t>
      </w:r>
      <w:r w:rsidR="00F65AD8" w:rsidRPr="00D075EA">
        <w:rPr>
          <w:i/>
          <w:iCs/>
          <w:sz w:val="28"/>
          <w:szCs w:val="28"/>
        </w:rPr>
        <w:t xml:space="preserve"> from around 1600</w:t>
      </w:r>
      <w:r w:rsidR="0085527B">
        <w:rPr>
          <w:i/>
          <w:iCs/>
          <w:sz w:val="28"/>
          <w:szCs w:val="28"/>
        </w:rPr>
        <w:t xml:space="preserve"> onwards.</w:t>
      </w:r>
    </w:p>
    <w:p w14:paraId="120A6114" w14:textId="4B2C7595" w:rsidR="0001205C" w:rsidRDefault="004B25AA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Write down </w:t>
      </w:r>
      <w:r w:rsidR="00657E38">
        <w:rPr>
          <w:sz w:val="28"/>
          <w:szCs w:val="28"/>
        </w:rPr>
        <w:t>five</w:t>
      </w:r>
      <w:r>
        <w:rPr>
          <w:sz w:val="28"/>
          <w:szCs w:val="28"/>
        </w:rPr>
        <w:t xml:space="preserve"> </w:t>
      </w:r>
      <w:r w:rsidR="00FC79BD">
        <w:rPr>
          <w:sz w:val="28"/>
          <w:szCs w:val="28"/>
        </w:rPr>
        <w:t xml:space="preserve">natural </w:t>
      </w:r>
      <w:r>
        <w:rPr>
          <w:sz w:val="28"/>
          <w:szCs w:val="28"/>
        </w:rPr>
        <w:t xml:space="preserve">resources that European countries </w:t>
      </w:r>
      <w:r w:rsidR="00CC6D05">
        <w:rPr>
          <w:sz w:val="28"/>
          <w:szCs w:val="28"/>
        </w:rPr>
        <w:t>took from the Arctic.</w:t>
      </w:r>
    </w:p>
    <w:p w14:paraId="4D681052" w14:textId="37BF608F" w:rsidR="008B4F95" w:rsidRDefault="008B4F95" w:rsidP="008B4F95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……………………………..………</w:t>
      </w:r>
    </w:p>
    <w:p w14:paraId="7DB2D039" w14:textId="43E81FD9" w:rsidR="008B4F95" w:rsidRDefault="008B4F95" w:rsidP="008B4F95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050A1412" w14:textId="6EB09D0D" w:rsidR="008B4F95" w:rsidRDefault="008B4F95" w:rsidP="008B4F95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13756F02" w14:textId="1B305A79" w:rsidR="008B4F95" w:rsidRDefault="008B4F95" w:rsidP="008B4F95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3CAD6419" w14:textId="62E5DF48" w:rsidR="008B4F95" w:rsidRPr="008B4F95" w:rsidRDefault="008B4F95" w:rsidP="008B4F95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</w:t>
      </w:r>
    </w:p>
    <w:p w14:paraId="5CAB8C61" w14:textId="77777777" w:rsidR="009523F1" w:rsidRDefault="009523F1" w:rsidP="00D86988">
      <w:pPr>
        <w:spacing w:line="360" w:lineRule="auto"/>
        <w:rPr>
          <w:sz w:val="28"/>
          <w:szCs w:val="28"/>
        </w:rPr>
      </w:pPr>
    </w:p>
    <w:p w14:paraId="7C3E0CD4" w14:textId="77777777" w:rsidR="00AC3F24" w:rsidRDefault="00AC3F24" w:rsidP="00D86988">
      <w:pPr>
        <w:spacing w:line="360" w:lineRule="auto"/>
        <w:rPr>
          <w:sz w:val="28"/>
          <w:szCs w:val="28"/>
        </w:rPr>
      </w:pPr>
    </w:p>
    <w:p w14:paraId="6EB73843" w14:textId="77777777" w:rsidR="00AC3F24" w:rsidRDefault="00AC3F24" w:rsidP="00D86988">
      <w:pPr>
        <w:spacing w:line="360" w:lineRule="auto"/>
        <w:rPr>
          <w:sz w:val="28"/>
          <w:szCs w:val="28"/>
        </w:rPr>
      </w:pPr>
    </w:p>
    <w:p w14:paraId="3E53E4E0" w14:textId="4E1914C2" w:rsidR="00D075EA" w:rsidRDefault="00D075EA" w:rsidP="00D075EA">
      <w:pPr>
        <w:pStyle w:val="Heading2"/>
      </w:pPr>
      <w:r>
        <w:lastRenderedPageBreak/>
        <w:t>THE NORTHWEST PASSAGE</w:t>
      </w:r>
    </w:p>
    <w:p w14:paraId="7ACD8C77" w14:textId="19D63E9B" w:rsidR="00331C8D" w:rsidRDefault="00D075EA" w:rsidP="00D075EA">
      <w:pPr>
        <w:spacing w:line="360" w:lineRule="auto"/>
        <w:rPr>
          <w:i/>
          <w:iCs/>
          <w:sz w:val="28"/>
          <w:szCs w:val="28"/>
        </w:rPr>
      </w:pPr>
      <w:r w:rsidRPr="00D075EA">
        <w:rPr>
          <w:i/>
          <w:iCs/>
          <w:sz w:val="28"/>
          <w:szCs w:val="28"/>
        </w:rPr>
        <w:t xml:space="preserve">The </w:t>
      </w:r>
      <w:r w:rsidRPr="002E7AE3">
        <w:rPr>
          <w:b/>
          <w:bCs/>
          <w:i/>
          <w:iCs/>
          <w:sz w:val="28"/>
          <w:szCs w:val="28"/>
        </w:rPr>
        <w:t>Northwest Passage</w:t>
      </w:r>
      <w:r w:rsidRPr="00D075EA">
        <w:rPr>
          <w:i/>
          <w:iCs/>
          <w:sz w:val="28"/>
          <w:szCs w:val="28"/>
        </w:rPr>
        <w:t xml:space="preserve"> is a sea route connecting the Atlantic and Pacific Oceans across the Arctic. </w:t>
      </w:r>
    </w:p>
    <w:p w14:paraId="0856954A" w14:textId="54B73AD6" w:rsidR="008658FB" w:rsidRDefault="008658FB" w:rsidP="00D075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Draw a line to show the route of the Northwest Passage on the map below.</w:t>
      </w:r>
    </w:p>
    <w:p w14:paraId="7CA6C460" w14:textId="2E1DA22B" w:rsidR="000E3F12" w:rsidRDefault="003E3EB3" w:rsidP="00FB28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845B5" wp14:editId="4F453356">
                <wp:simplePos x="0" y="0"/>
                <wp:positionH relativeFrom="column">
                  <wp:posOffset>4360563</wp:posOffset>
                </wp:positionH>
                <wp:positionV relativeFrom="paragraph">
                  <wp:posOffset>2566688</wp:posOffset>
                </wp:positionV>
                <wp:extent cx="1006998" cy="885463"/>
                <wp:effectExtent l="0" t="0" r="0" b="0"/>
                <wp:wrapNone/>
                <wp:docPr id="6615315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998" cy="88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BD4A8" w14:textId="6A63CB7D" w:rsidR="00B4245D" w:rsidRPr="00B4245D" w:rsidRDefault="00B4245D" w:rsidP="00B4245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Atlantic</w:t>
                            </w:r>
                            <w:r w:rsidRPr="00B4245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845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3.35pt;margin-top:202.1pt;width:79.3pt;height:6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" filled="f" stroked="f">
                <v:textbox>
                  <w:txbxContent>
                    <w:p w14:paraId="684BD4A8" w14:textId="6A63CB7D" w:rsidR="00B4245D" w:rsidRPr="00B4245D" w:rsidRDefault="00B4245D" w:rsidP="00B4245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Atlantic</w:t>
                      </w:r>
                      <w:r w:rsidRPr="00B4245D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Ocean</w:t>
                      </w:r>
                    </w:p>
                  </w:txbxContent>
                </v:textbox>
              </v:shape>
            </w:pict>
          </mc:Fallback>
        </mc:AlternateContent>
      </w:r>
      <w:r w:rsidR="00FB282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7F1A7" wp14:editId="02C288E6">
                <wp:simplePos x="0" y="0"/>
                <wp:positionH relativeFrom="column">
                  <wp:posOffset>738101</wp:posOffset>
                </wp:positionH>
                <wp:positionV relativeFrom="paragraph">
                  <wp:posOffset>2705988</wp:posOffset>
                </wp:positionV>
                <wp:extent cx="1006998" cy="885463"/>
                <wp:effectExtent l="0" t="0" r="0" b="0"/>
                <wp:wrapNone/>
                <wp:docPr id="12898516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998" cy="885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6707" w14:textId="090DE174" w:rsidR="00B4245D" w:rsidRPr="00B4245D" w:rsidRDefault="00B4245D" w:rsidP="00B4245D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4245D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Pacific 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F1A7" id="_x0000_s1027" type="#_x0000_t202" style="position:absolute;left:0;text-align:left;margin-left:58.1pt;margin-top:213.05pt;width:79.3pt;height: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" filled="f" stroked="f">
                <v:textbox>
                  <w:txbxContent>
                    <w:p w14:paraId="4E3C6707" w14:textId="090DE174" w:rsidR="00B4245D" w:rsidRPr="00B4245D" w:rsidRDefault="00B4245D" w:rsidP="00B4245D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4245D">
                        <w:rPr>
                          <w:color w:val="FFFFFF" w:themeColor="background1"/>
                          <w:sz w:val="32"/>
                          <w:szCs w:val="32"/>
                        </w:rPr>
                        <w:t>Pacific Ocean</w:t>
                      </w:r>
                    </w:p>
                  </w:txbxContent>
                </v:textbox>
              </v:shape>
            </w:pict>
          </mc:Fallback>
        </mc:AlternateContent>
      </w:r>
      <w:r w:rsidR="00B4245D">
        <w:rPr>
          <w:noProof/>
          <w:sz w:val="28"/>
          <w:szCs w:val="28"/>
        </w:rPr>
        <w:drawing>
          <wp:inline distT="0" distB="0" distL="0" distR="0" wp14:anchorId="24F00CBD" wp14:editId="50567C7A">
            <wp:extent cx="5255761" cy="5273822"/>
            <wp:effectExtent l="0" t="0" r="2540" b="0"/>
            <wp:docPr id="62780977" name="Picture 1" descr="A map of the north americ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0977" name="Picture 1" descr="A map of the north america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19" cy="53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74A8" w14:textId="6095D628" w:rsidR="00281E2F" w:rsidRPr="00FB282B" w:rsidRDefault="00281E2F" w:rsidP="00FB282B">
      <w:pPr>
        <w:spacing w:line="360" w:lineRule="auto"/>
        <w:jc w:val="center"/>
        <w:rPr>
          <w:sz w:val="16"/>
          <w:szCs w:val="16"/>
        </w:rPr>
      </w:pPr>
      <w:r w:rsidRPr="00E339BF">
        <w:rPr>
          <w:sz w:val="16"/>
          <w:szCs w:val="16"/>
        </w:rPr>
        <w:t xml:space="preserve">Topographic map of </w:t>
      </w:r>
      <w:r>
        <w:rPr>
          <w:sz w:val="16"/>
          <w:szCs w:val="16"/>
        </w:rPr>
        <w:t>North America. Credit: Wikimedia.</w:t>
      </w:r>
    </w:p>
    <w:p w14:paraId="2A2913DC" w14:textId="44BDE3ED" w:rsidR="008416F0" w:rsidRDefault="006E1340" w:rsidP="00D075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Why did European countries want to find the Northwest Passage?</w:t>
      </w:r>
    </w:p>
    <w:p w14:paraId="37B4342A" w14:textId="699B1588" w:rsidR="008416F0" w:rsidRDefault="00B46319" w:rsidP="00D075E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59963DF1" w14:textId="48B1457E" w:rsidR="00F7584B" w:rsidRPr="003A5021" w:rsidRDefault="006C025B" w:rsidP="00F7584B">
      <w:pPr>
        <w:pStyle w:val="Heading2"/>
      </w:pPr>
      <w:r>
        <w:lastRenderedPageBreak/>
        <w:t>RISK</w:t>
      </w:r>
      <w:r w:rsidR="00F35C54">
        <w:t>S</w:t>
      </w:r>
      <w:r>
        <w:t xml:space="preserve"> OF ECONOMIC DEVELOPMENT</w:t>
      </w:r>
    </w:p>
    <w:p w14:paraId="4CDEE741" w14:textId="5581C015" w:rsidR="00E21272" w:rsidRPr="004937B6" w:rsidRDefault="006C025B" w:rsidP="009B5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are the risks posed by increased economic development in the Arctic?</w:t>
      </w:r>
    </w:p>
    <w:p w14:paraId="23EB1276" w14:textId="51BCF264" w:rsidR="0046232E" w:rsidRDefault="00CD4B8B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13184D0C" w14:textId="46E64D7B" w:rsidR="000F5CC0" w:rsidRDefault="000F5CC0" w:rsidP="000F5CC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 what ways is this similar or different from colonialism?</w:t>
      </w:r>
    </w:p>
    <w:p w14:paraId="06735F36" w14:textId="6730AF2B" w:rsidR="000F5CC0" w:rsidRDefault="00F35C54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3C4C06C0" w14:textId="7480AD1D" w:rsidR="0046232E" w:rsidRPr="003A5021" w:rsidRDefault="003A0ECB" w:rsidP="0046232E">
      <w:pPr>
        <w:pStyle w:val="Heading2"/>
      </w:pPr>
      <w:r>
        <w:t xml:space="preserve">INDIGENOUS KNOWLEDGE </w:t>
      </w:r>
      <w:r w:rsidR="00DD4700">
        <w:t>AND STRATEGIES</w:t>
      </w:r>
    </w:p>
    <w:p w14:paraId="0D7ADC1F" w14:textId="7E8B6952" w:rsidR="00216531" w:rsidRPr="005D4D33" w:rsidRDefault="00710760" w:rsidP="002E42BA">
      <w:pPr>
        <w:spacing w:line="360" w:lineRule="auto"/>
        <w:rPr>
          <w:i/>
          <w:iCs/>
          <w:sz w:val="28"/>
          <w:szCs w:val="28"/>
          <w:lang w:val="en-US"/>
        </w:rPr>
      </w:pPr>
      <w:r w:rsidRPr="005D4D33">
        <w:rPr>
          <w:i/>
          <w:iCs/>
          <w:sz w:val="28"/>
          <w:szCs w:val="28"/>
          <w:lang w:val="en-US"/>
        </w:rPr>
        <w:t xml:space="preserve">Indigenous people have </w:t>
      </w:r>
      <w:r w:rsidR="00D21321" w:rsidRPr="00C832BD">
        <w:rPr>
          <w:b/>
          <w:bCs/>
          <w:i/>
          <w:iCs/>
          <w:sz w:val="28"/>
          <w:szCs w:val="28"/>
          <w:lang w:val="en-US"/>
        </w:rPr>
        <w:t>knowledge</w:t>
      </w:r>
      <w:r w:rsidR="00D21321" w:rsidRPr="005D4D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D21321" w:rsidRPr="005D4D33">
        <w:rPr>
          <w:i/>
          <w:iCs/>
          <w:sz w:val="28"/>
          <w:szCs w:val="28"/>
          <w:lang w:val="en-US"/>
        </w:rPr>
        <w:t>of the Arctic</w:t>
      </w:r>
      <w:r w:rsidR="00D21321" w:rsidRPr="005D4D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5D69F9" w:rsidRPr="005D69F9">
        <w:rPr>
          <w:i/>
          <w:iCs/>
          <w:sz w:val="28"/>
          <w:szCs w:val="28"/>
          <w:lang w:val="en-US"/>
        </w:rPr>
        <w:t>environment</w:t>
      </w:r>
      <w:r w:rsidR="005D69F9">
        <w:rPr>
          <w:b/>
          <w:bCs/>
          <w:i/>
          <w:iCs/>
          <w:sz w:val="28"/>
          <w:szCs w:val="28"/>
          <w:lang w:val="en-US"/>
        </w:rPr>
        <w:t xml:space="preserve"> </w:t>
      </w:r>
      <w:r w:rsidR="00D21321" w:rsidRPr="005D4D33">
        <w:rPr>
          <w:i/>
          <w:iCs/>
          <w:sz w:val="28"/>
          <w:szCs w:val="28"/>
          <w:lang w:val="en-US"/>
        </w:rPr>
        <w:t xml:space="preserve">as well as </w:t>
      </w:r>
      <w:r w:rsidR="00D21321" w:rsidRPr="00C832BD">
        <w:rPr>
          <w:b/>
          <w:bCs/>
          <w:i/>
          <w:iCs/>
          <w:sz w:val="28"/>
          <w:szCs w:val="28"/>
          <w:lang w:val="en-US"/>
        </w:rPr>
        <w:t>strategies</w:t>
      </w:r>
      <w:r w:rsidR="00D21321" w:rsidRPr="005D4D33">
        <w:rPr>
          <w:b/>
          <w:bCs/>
          <w:i/>
          <w:iCs/>
          <w:sz w:val="28"/>
          <w:szCs w:val="28"/>
          <w:lang w:val="en-US"/>
        </w:rPr>
        <w:t xml:space="preserve"> </w:t>
      </w:r>
      <w:r w:rsidR="00D21321" w:rsidRPr="005D4D33">
        <w:rPr>
          <w:i/>
          <w:iCs/>
          <w:sz w:val="28"/>
          <w:szCs w:val="28"/>
          <w:lang w:val="en-US"/>
        </w:rPr>
        <w:t>for</w:t>
      </w:r>
      <w:r w:rsidRPr="005D4D33">
        <w:rPr>
          <w:i/>
          <w:iCs/>
          <w:sz w:val="28"/>
          <w:szCs w:val="28"/>
          <w:lang w:val="en-US"/>
        </w:rPr>
        <w:t xml:space="preserve"> responding to </w:t>
      </w:r>
      <w:r w:rsidR="00FE3F19" w:rsidRPr="005D4D33">
        <w:rPr>
          <w:i/>
          <w:iCs/>
          <w:sz w:val="28"/>
          <w:szCs w:val="28"/>
          <w:lang w:val="en-US"/>
        </w:rPr>
        <w:t>climate change and</w:t>
      </w:r>
      <w:r w:rsidR="00F0032F">
        <w:rPr>
          <w:i/>
          <w:iCs/>
          <w:sz w:val="28"/>
          <w:szCs w:val="28"/>
          <w:lang w:val="en-US"/>
        </w:rPr>
        <w:t xml:space="preserve"> economic</w:t>
      </w:r>
      <w:r w:rsidRPr="005D4D33">
        <w:rPr>
          <w:i/>
          <w:iCs/>
          <w:sz w:val="28"/>
          <w:szCs w:val="28"/>
          <w:lang w:val="en-US"/>
        </w:rPr>
        <w:t xml:space="preserve"> development</w:t>
      </w:r>
      <w:r w:rsidR="005E4519" w:rsidRPr="005D4D33">
        <w:rPr>
          <w:i/>
          <w:iCs/>
          <w:sz w:val="28"/>
          <w:szCs w:val="28"/>
          <w:lang w:val="en-US"/>
        </w:rPr>
        <w:t>.</w:t>
      </w:r>
    </w:p>
    <w:p w14:paraId="6F9987FD" w14:textId="49519B29" w:rsidR="005E4519" w:rsidRPr="00542B69" w:rsidRDefault="005E4519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Fill in the table below with </w:t>
      </w:r>
      <w:r w:rsidR="00293F44">
        <w:rPr>
          <w:sz w:val="28"/>
          <w:szCs w:val="28"/>
          <w:lang w:val="en-US"/>
        </w:rPr>
        <w:t>examples</w:t>
      </w:r>
      <w:r>
        <w:rPr>
          <w:sz w:val="28"/>
          <w:szCs w:val="28"/>
          <w:lang w:val="en-US"/>
        </w:rPr>
        <w:t xml:space="preserve"> of</w:t>
      </w:r>
      <w:r w:rsidR="00032AA7">
        <w:rPr>
          <w:sz w:val="28"/>
          <w:szCs w:val="28"/>
          <w:lang w:val="en-US"/>
        </w:rPr>
        <w:t xml:space="preserve"> Indigenous</w:t>
      </w:r>
      <w:r>
        <w:rPr>
          <w:sz w:val="28"/>
          <w:szCs w:val="28"/>
          <w:lang w:val="en-US"/>
        </w:rPr>
        <w:t xml:space="preserve"> </w:t>
      </w:r>
      <w:r w:rsidRPr="003E4805">
        <w:rPr>
          <w:b/>
          <w:bCs/>
          <w:sz w:val="28"/>
          <w:szCs w:val="28"/>
          <w:lang w:val="en-US"/>
        </w:rPr>
        <w:t>knowledge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and </w:t>
      </w:r>
      <w:r w:rsidRPr="003E4805">
        <w:rPr>
          <w:b/>
          <w:bCs/>
          <w:sz w:val="28"/>
          <w:szCs w:val="28"/>
          <w:lang w:val="en-US"/>
        </w:rPr>
        <w:t>strategies</w:t>
      </w:r>
      <w:r w:rsidR="00542B69">
        <w:rPr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83133" w14:paraId="3D78C23A" w14:textId="77777777" w:rsidTr="00383133">
        <w:tc>
          <w:tcPr>
            <w:tcW w:w="4505" w:type="dxa"/>
          </w:tcPr>
          <w:p w14:paraId="4D09E6C8" w14:textId="4DA9273E" w:rsidR="00383133" w:rsidRPr="00383133" w:rsidRDefault="00383133" w:rsidP="0038313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Knowledge</w:t>
            </w:r>
          </w:p>
        </w:tc>
        <w:tc>
          <w:tcPr>
            <w:tcW w:w="4505" w:type="dxa"/>
          </w:tcPr>
          <w:p w14:paraId="0FE774CE" w14:textId="75C90C88" w:rsidR="00383133" w:rsidRPr="00383133" w:rsidRDefault="00383133" w:rsidP="0038313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Strategies</w:t>
            </w:r>
          </w:p>
        </w:tc>
      </w:tr>
      <w:tr w:rsidR="00383133" w14:paraId="684D1B66" w14:textId="77777777" w:rsidTr="00C844DF">
        <w:trPr>
          <w:trHeight w:val="4101"/>
        </w:trPr>
        <w:tc>
          <w:tcPr>
            <w:tcW w:w="4505" w:type="dxa"/>
          </w:tcPr>
          <w:p w14:paraId="5CBFF82C" w14:textId="77777777" w:rsidR="00383133" w:rsidRDefault="00383133" w:rsidP="002E42B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4505" w:type="dxa"/>
          </w:tcPr>
          <w:p w14:paraId="4BA0864D" w14:textId="77777777" w:rsidR="00383133" w:rsidRDefault="00383133" w:rsidP="002E42BA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14:paraId="1C9BA47B" w14:textId="77777777" w:rsidR="00B21D12" w:rsidRPr="00710760" w:rsidRDefault="00B21D12" w:rsidP="002E42BA">
      <w:pPr>
        <w:spacing w:line="360" w:lineRule="auto"/>
        <w:rPr>
          <w:sz w:val="28"/>
          <w:szCs w:val="28"/>
          <w:lang w:val="en-US"/>
        </w:rPr>
      </w:pPr>
    </w:p>
    <w:sectPr w:rsidR="00B21D12" w:rsidRPr="00710760" w:rsidSect="00B32EB8">
      <w:type w:val="continuous"/>
      <w:pgSz w:w="11900" w:h="16840"/>
      <w:pgMar w:top="946" w:right="1440" w:bottom="1440" w:left="1440" w:header="5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CD7D9" w14:textId="77777777" w:rsidR="006A56B6" w:rsidRDefault="006A56B6" w:rsidP="001551DA">
      <w:r>
        <w:separator/>
      </w:r>
    </w:p>
  </w:endnote>
  <w:endnote w:type="continuationSeparator" w:id="0">
    <w:p w14:paraId="33B3E21C" w14:textId="77777777" w:rsidR="006A56B6" w:rsidRDefault="006A56B6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08080" w:themeColor="background1" w:themeShade="80"/>
      </w:rPr>
      <w:id w:val="1060980893"/>
      <w:docPartObj>
        <w:docPartGallery w:val="Page Numbers (Bottom of Page)"/>
        <w:docPartUnique/>
      </w:docPartObj>
    </w:sdtPr>
    <w:sdtContent>
      <w:p w14:paraId="36EECAA3" w14:textId="14F241AE" w:rsidR="00291770" w:rsidRPr="00AE118E" w:rsidRDefault="00291770" w:rsidP="00AE118E">
        <w:pPr>
          <w:pStyle w:val="Footer"/>
          <w:framePr w:wrap="none" w:vAnchor="text" w:hAnchor="margin" w:xAlign="right" w:y="1"/>
          <w:spacing w:line="240" w:lineRule="auto"/>
          <w:rPr>
            <w:rStyle w:val="PageNumber"/>
            <w:color w:val="808080" w:themeColor="background1" w:themeShade="80"/>
          </w:rPr>
        </w:pPr>
        <w:r w:rsidRPr="00AE118E">
          <w:rPr>
            <w:rStyle w:val="PageNumber"/>
            <w:color w:val="808080" w:themeColor="background1" w:themeShade="80"/>
          </w:rPr>
          <w:fldChar w:fldCharType="begin"/>
        </w:r>
        <w:r w:rsidRPr="00AE118E">
          <w:rPr>
            <w:rStyle w:val="PageNumber"/>
            <w:color w:val="808080" w:themeColor="background1" w:themeShade="80"/>
          </w:rPr>
          <w:instrText xml:space="preserve"> PAGE </w:instrText>
        </w:r>
        <w:r w:rsidRPr="00AE118E">
          <w:rPr>
            <w:rStyle w:val="PageNumber"/>
            <w:color w:val="808080" w:themeColor="background1" w:themeShade="80"/>
          </w:rPr>
          <w:fldChar w:fldCharType="separate"/>
        </w:r>
        <w:r w:rsidRPr="00AE118E">
          <w:rPr>
            <w:rStyle w:val="PageNumber"/>
            <w:noProof/>
            <w:color w:val="808080" w:themeColor="background1" w:themeShade="80"/>
          </w:rPr>
          <w:t>1</w:t>
        </w:r>
        <w:r w:rsidRPr="00AE118E">
          <w:rPr>
            <w:rStyle w:val="PageNumber"/>
            <w:color w:val="808080" w:themeColor="background1" w:themeShade="80"/>
          </w:rPr>
          <w:fldChar w:fldCharType="end"/>
        </w:r>
      </w:p>
    </w:sdtContent>
  </w:sdt>
  <w:p w14:paraId="5D181D0D" w14:textId="2CC4ED2D" w:rsidR="00291770" w:rsidRPr="00AE118E" w:rsidRDefault="00291770" w:rsidP="00AE118E">
    <w:pPr>
      <w:pStyle w:val="Header"/>
      <w:spacing w:line="240" w:lineRule="auto"/>
      <w:ind w:right="360"/>
      <w:rPr>
        <w:color w:val="808080" w:themeColor="background1" w:themeShade="80"/>
      </w:rPr>
    </w:pPr>
    <w:r w:rsidRPr="00AE118E">
      <w:rPr>
        <w:color w:val="808080" w:themeColor="background1" w:themeShade="80"/>
      </w:rPr>
      <w:t>Empire and Environment: Worksheet</w:t>
    </w:r>
  </w:p>
  <w:p w14:paraId="6A5CDFE0" w14:textId="08057EC7" w:rsidR="00AE118E" w:rsidRPr="00AE118E" w:rsidRDefault="00AE118E" w:rsidP="00AE118E">
    <w:pPr>
      <w:pStyle w:val="Header"/>
      <w:spacing w:line="240" w:lineRule="auto"/>
      <w:ind w:right="360"/>
      <w:rPr>
        <w:color w:val="808080" w:themeColor="background1" w:themeShade="80"/>
      </w:rPr>
    </w:pPr>
    <w:r w:rsidRPr="00AE118E">
      <w:rPr>
        <w:color w:val="808080" w:themeColor="background1" w:themeShade="80"/>
        <w:sz w:val="16"/>
        <w:szCs w:val="16"/>
      </w:rPr>
      <w:t>GCSE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320FB" w14:textId="77777777" w:rsidR="006E0839" w:rsidRPr="00AE118E" w:rsidRDefault="006E0839" w:rsidP="006E0839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AE118E">
      <w:rPr>
        <w:color w:val="808080" w:themeColor="background1" w:themeShade="80"/>
      </w:rPr>
      <w:t>Environment and Empire: Worksheet</w:t>
    </w:r>
    <w:r w:rsidRPr="00AE118E">
      <w:rPr>
        <w:color w:val="808080" w:themeColor="background1" w:themeShade="80"/>
      </w:rPr>
      <w:tab/>
    </w:r>
    <w:r w:rsidRPr="00AE118E">
      <w:rPr>
        <w:color w:val="808080" w:themeColor="background1" w:themeShade="80"/>
      </w:rPr>
      <w:tab/>
    </w:r>
    <w:r w:rsidRPr="00AE118E">
      <w:rPr>
        <w:color w:val="808080" w:themeColor="background1" w:themeShade="80"/>
        <w:sz w:val="16"/>
        <w:szCs w:val="16"/>
      </w:rPr>
      <w:t>Creative Commons CC-BY 4.0</w:t>
    </w:r>
  </w:p>
  <w:p w14:paraId="4D74593A" w14:textId="10AEA7F0" w:rsidR="006E0839" w:rsidRPr="00AE118E" w:rsidRDefault="00AE118E" w:rsidP="006E0839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AE118E">
      <w:rPr>
        <w:color w:val="808080" w:themeColor="background1" w:themeShade="80"/>
        <w:sz w:val="16"/>
        <w:szCs w:val="16"/>
      </w:rPr>
      <w:t>GCSE Geography</w:t>
    </w:r>
    <w:r w:rsidR="006E0839" w:rsidRPr="00AE118E">
      <w:rPr>
        <w:color w:val="808080" w:themeColor="background1" w:themeShade="80"/>
        <w:sz w:val="16"/>
        <w:szCs w:val="16"/>
      </w:rPr>
      <w:tab/>
    </w:r>
    <w:r w:rsidR="006E0839" w:rsidRPr="00AE118E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96F3C" w14:textId="77777777" w:rsidR="006A56B6" w:rsidRDefault="006A56B6" w:rsidP="001551DA">
      <w:r>
        <w:separator/>
      </w:r>
    </w:p>
  </w:footnote>
  <w:footnote w:type="continuationSeparator" w:id="0">
    <w:p w14:paraId="030778AC" w14:textId="77777777" w:rsidR="006A56B6" w:rsidRDefault="006A56B6" w:rsidP="0015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D66"/>
    <w:multiLevelType w:val="hybridMultilevel"/>
    <w:tmpl w:val="5B36B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5580F"/>
    <w:multiLevelType w:val="hybridMultilevel"/>
    <w:tmpl w:val="F99206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481D77"/>
    <w:multiLevelType w:val="hybridMultilevel"/>
    <w:tmpl w:val="3A4CD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54F31"/>
    <w:multiLevelType w:val="hybridMultilevel"/>
    <w:tmpl w:val="EA58D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932915">
    <w:abstractNumId w:val="3"/>
  </w:num>
  <w:num w:numId="2" w16cid:durableId="377710292">
    <w:abstractNumId w:val="1"/>
  </w:num>
  <w:num w:numId="3" w16cid:durableId="1372070652">
    <w:abstractNumId w:val="2"/>
  </w:num>
  <w:num w:numId="4" w16cid:durableId="763190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1205C"/>
    <w:rsid w:val="000308AF"/>
    <w:rsid w:val="00032AA7"/>
    <w:rsid w:val="000602DD"/>
    <w:rsid w:val="000732C7"/>
    <w:rsid w:val="000908F4"/>
    <w:rsid w:val="00092B57"/>
    <w:rsid w:val="000A2FA6"/>
    <w:rsid w:val="000E3026"/>
    <w:rsid w:val="000E3F12"/>
    <w:rsid w:val="000E5413"/>
    <w:rsid w:val="000F5CC0"/>
    <w:rsid w:val="00101520"/>
    <w:rsid w:val="00117241"/>
    <w:rsid w:val="00121EC0"/>
    <w:rsid w:val="001551DA"/>
    <w:rsid w:val="00195DA1"/>
    <w:rsid w:val="0019664C"/>
    <w:rsid w:val="001972B4"/>
    <w:rsid w:val="001A16FE"/>
    <w:rsid w:val="001C3DCF"/>
    <w:rsid w:val="001D08D0"/>
    <w:rsid w:val="001E3E18"/>
    <w:rsid w:val="001F011C"/>
    <w:rsid w:val="00216531"/>
    <w:rsid w:val="00236828"/>
    <w:rsid w:val="0026165D"/>
    <w:rsid w:val="00261E80"/>
    <w:rsid w:val="00275348"/>
    <w:rsid w:val="00280196"/>
    <w:rsid w:val="00281E2F"/>
    <w:rsid w:val="00287E76"/>
    <w:rsid w:val="002900D2"/>
    <w:rsid w:val="00291770"/>
    <w:rsid w:val="00293F44"/>
    <w:rsid w:val="002A0F25"/>
    <w:rsid w:val="002A3DC3"/>
    <w:rsid w:val="002B3828"/>
    <w:rsid w:val="002C2B7C"/>
    <w:rsid w:val="002D642B"/>
    <w:rsid w:val="002E42BA"/>
    <w:rsid w:val="002E7AE3"/>
    <w:rsid w:val="00323599"/>
    <w:rsid w:val="00323DB0"/>
    <w:rsid w:val="00331C8D"/>
    <w:rsid w:val="00351A70"/>
    <w:rsid w:val="003757A5"/>
    <w:rsid w:val="00383133"/>
    <w:rsid w:val="003A0ECB"/>
    <w:rsid w:val="003A28BF"/>
    <w:rsid w:val="003A4A9C"/>
    <w:rsid w:val="003A5021"/>
    <w:rsid w:val="003B30FF"/>
    <w:rsid w:val="003C7327"/>
    <w:rsid w:val="003D1A16"/>
    <w:rsid w:val="003D5A12"/>
    <w:rsid w:val="003E3EB3"/>
    <w:rsid w:val="003E4805"/>
    <w:rsid w:val="004035A5"/>
    <w:rsid w:val="004068AF"/>
    <w:rsid w:val="0042507B"/>
    <w:rsid w:val="0044184F"/>
    <w:rsid w:val="00441FC3"/>
    <w:rsid w:val="00447457"/>
    <w:rsid w:val="00452395"/>
    <w:rsid w:val="00453544"/>
    <w:rsid w:val="00454A97"/>
    <w:rsid w:val="004550A9"/>
    <w:rsid w:val="0046232E"/>
    <w:rsid w:val="00464981"/>
    <w:rsid w:val="004937B6"/>
    <w:rsid w:val="004A57CE"/>
    <w:rsid w:val="004A65C3"/>
    <w:rsid w:val="004B25AA"/>
    <w:rsid w:val="004D1A47"/>
    <w:rsid w:val="004D2D22"/>
    <w:rsid w:val="004D2F78"/>
    <w:rsid w:val="004D722D"/>
    <w:rsid w:val="004E1FD0"/>
    <w:rsid w:val="004E322A"/>
    <w:rsid w:val="00504A7E"/>
    <w:rsid w:val="00506DF5"/>
    <w:rsid w:val="00526CFC"/>
    <w:rsid w:val="00542B69"/>
    <w:rsid w:val="005456B7"/>
    <w:rsid w:val="00560FFA"/>
    <w:rsid w:val="005A4148"/>
    <w:rsid w:val="005B606E"/>
    <w:rsid w:val="005C453A"/>
    <w:rsid w:val="005D4D33"/>
    <w:rsid w:val="005D69F9"/>
    <w:rsid w:val="005E4519"/>
    <w:rsid w:val="00622937"/>
    <w:rsid w:val="00627D37"/>
    <w:rsid w:val="00657E38"/>
    <w:rsid w:val="006734CF"/>
    <w:rsid w:val="00673881"/>
    <w:rsid w:val="006A0D0D"/>
    <w:rsid w:val="006A397F"/>
    <w:rsid w:val="006A56B6"/>
    <w:rsid w:val="006C025B"/>
    <w:rsid w:val="006C7D88"/>
    <w:rsid w:val="006E0839"/>
    <w:rsid w:val="006E1340"/>
    <w:rsid w:val="006E2FF4"/>
    <w:rsid w:val="006F340C"/>
    <w:rsid w:val="006F58C2"/>
    <w:rsid w:val="00710760"/>
    <w:rsid w:val="00716EAA"/>
    <w:rsid w:val="007252DE"/>
    <w:rsid w:val="00725522"/>
    <w:rsid w:val="00726D02"/>
    <w:rsid w:val="007321AC"/>
    <w:rsid w:val="00753E70"/>
    <w:rsid w:val="007575A0"/>
    <w:rsid w:val="00761EED"/>
    <w:rsid w:val="007624AD"/>
    <w:rsid w:val="00766710"/>
    <w:rsid w:val="007A5F9D"/>
    <w:rsid w:val="007B0636"/>
    <w:rsid w:val="007E1580"/>
    <w:rsid w:val="007E295B"/>
    <w:rsid w:val="007F38CE"/>
    <w:rsid w:val="007F591A"/>
    <w:rsid w:val="0082451B"/>
    <w:rsid w:val="008416F0"/>
    <w:rsid w:val="0085527B"/>
    <w:rsid w:val="008658FB"/>
    <w:rsid w:val="00886E77"/>
    <w:rsid w:val="008A43F8"/>
    <w:rsid w:val="008A6A3F"/>
    <w:rsid w:val="008B14CF"/>
    <w:rsid w:val="008B4F95"/>
    <w:rsid w:val="008D6D29"/>
    <w:rsid w:val="008F3A1F"/>
    <w:rsid w:val="009103D4"/>
    <w:rsid w:val="00911480"/>
    <w:rsid w:val="00922FE5"/>
    <w:rsid w:val="00927874"/>
    <w:rsid w:val="0093036B"/>
    <w:rsid w:val="00943EF7"/>
    <w:rsid w:val="009460E2"/>
    <w:rsid w:val="009523F1"/>
    <w:rsid w:val="0095545E"/>
    <w:rsid w:val="00957EB1"/>
    <w:rsid w:val="009710D5"/>
    <w:rsid w:val="00974967"/>
    <w:rsid w:val="00991562"/>
    <w:rsid w:val="009A47EB"/>
    <w:rsid w:val="009B5D96"/>
    <w:rsid w:val="009B7DF8"/>
    <w:rsid w:val="009C75CC"/>
    <w:rsid w:val="009E0A08"/>
    <w:rsid w:val="009E0B76"/>
    <w:rsid w:val="009E6A18"/>
    <w:rsid w:val="009F3F69"/>
    <w:rsid w:val="00A42EAF"/>
    <w:rsid w:val="00A735D1"/>
    <w:rsid w:val="00A84A65"/>
    <w:rsid w:val="00A9746E"/>
    <w:rsid w:val="00AC3F24"/>
    <w:rsid w:val="00AD4BAF"/>
    <w:rsid w:val="00AE118E"/>
    <w:rsid w:val="00AE3630"/>
    <w:rsid w:val="00AF4BF5"/>
    <w:rsid w:val="00AF6517"/>
    <w:rsid w:val="00AF6FA0"/>
    <w:rsid w:val="00B0192E"/>
    <w:rsid w:val="00B040CE"/>
    <w:rsid w:val="00B12BFD"/>
    <w:rsid w:val="00B21C76"/>
    <w:rsid w:val="00B21D12"/>
    <w:rsid w:val="00B32EB8"/>
    <w:rsid w:val="00B35F74"/>
    <w:rsid w:val="00B4245D"/>
    <w:rsid w:val="00B46319"/>
    <w:rsid w:val="00B55ACE"/>
    <w:rsid w:val="00B60CC5"/>
    <w:rsid w:val="00B661A2"/>
    <w:rsid w:val="00B9562A"/>
    <w:rsid w:val="00BA49BA"/>
    <w:rsid w:val="00BB1840"/>
    <w:rsid w:val="00BC00DF"/>
    <w:rsid w:val="00BC2467"/>
    <w:rsid w:val="00BC6FB2"/>
    <w:rsid w:val="00BF1E1F"/>
    <w:rsid w:val="00BF5A79"/>
    <w:rsid w:val="00C02AE6"/>
    <w:rsid w:val="00C04964"/>
    <w:rsid w:val="00C0691F"/>
    <w:rsid w:val="00C832BD"/>
    <w:rsid w:val="00C83401"/>
    <w:rsid w:val="00C844DF"/>
    <w:rsid w:val="00C860C2"/>
    <w:rsid w:val="00C8709E"/>
    <w:rsid w:val="00C879B8"/>
    <w:rsid w:val="00CA06F6"/>
    <w:rsid w:val="00CC6D05"/>
    <w:rsid w:val="00CD194B"/>
    <w:rsid w:val="00CD4B8B"/>
    <w:rsid w:val="00D03012"/>
    <w:rsid w:val="00D075EA"/>
    <w:rsid w:val="00D21321"/>
    <w:rsid w:val="00D36B90"/>
    <w:rsid w:val="00D54ACB"/>
    <w:rsid w:val="00D63035"/>
    <w:rsid w:val="00D86988"/>
    <w:rsid w:val="00D969D9"/>
    <w:rsid w:val="00D972E4"/>
    <w:rsid w:val="00DA6CFB"/>
    <w:rsid w:val="00DD0269"/>
    <w:rsid w:val="00DD4700"/>
    <w:rsid w:val="00E03742"/>
    <w:rsid w:val="00E04981"/>
    <w:rsid w:val="00E07CEC"/>
    <w:rsid w:val="00E128E4"/>
    <w:rsid w:val="00E21272"/>
    <w:rsid w:val="00E324EC"/>
    <w:rsid w:val="00E32CF2"/>
    <w:rsid w:val="00E366CC"/>
    <w:rsid w:val="00E37082"/>
    <w:rsid w:val="00E37C09"/>
    <w:rsid w:val="00E64371"/>
    <w:rsid w:val="00E84DF5"/>
    <w:rsid w:val="00E87520"/>
    <w:rsid w:val="00E939C8"/>
    <w:rsid w:val="00EA371E"/>
    <w:rsid w:val="00EA55AA"/>
    <w:rsid w:val="00EB1509"/>
    <w:rsid w:val="00ED62E7"/>
    <w:rsid w:val="00ED690D"/>
    <w:rsid w:val="00ED6E28"/>
    <w:rsid w:val="00F0032F"/>
    <w:rsid w:val="00F015D6"/>
    <w:rsid w:val="00F07439"/>
    <w:rsid w:val="00F10EBB"/>
    <w:rsid w:val="00F260A8"/>
    <w:rsid w:val="00F33D53"/>
    <w:rsid w:val="00F35C54"/>
    <w:rsid w:val="00F429A8"/>
    <w:rsid w:val="00F57B9F"/>
    <w:rsid w:val="00F63B5C"/>
    <w:rsid w:val="00F65AD8"/>
    <w:rsid w:val="00F73FAD"/>
    <w:rsid w:val="00F7584B"/>
    <w:rsid w:val="00F76AED"/>
    <w:rsid w:val="00F76C70"/>
    <w:rsid w:val="00F76F16"/>
    <w:rsid w:val="00F93799"/>
    <w:rsid w:val="00FA71B5"/>
    <w:rsid w:val="00FB00D6"/>
    <w:rsid w:val="00FB282B"/>
    <w:rsid w:val="00FC3F76"/>
    <w:rsid w:val="00FC79BD"/>
    <w:rsid w:val="00FD3ED2"/>
    <w:rsid w:val="00FE1B3E"/>
    <w:rsid w:val="00FE2292"/>
    <w:rsid w:val="00FE3F19"/>
    <w:rsid w:val="00FF3D32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A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Cold Environments GCSE Geography</dc:title>
  <dc:subject/>
  <dc:creator>Environment and Empire</dc:creator>
  <cp:keywords/>
  <dc:description>https://environmentandempire.org.uk/</dc:description>
  <cp:lastModifiedBy>Poskett, James</cp:lastModifiedBy>
  <cp:revision>277</cp:revision>
  <cp:lastPrinted>2023-06-15T11:02:00Z</cp:lastPrinted>
  <dcterms:created xsi:type="dcterms:W3CDTF">2023-05-17T16:54:00Z</dcterms:created>
  <dcterms:modified xsi:type="dcterms:W3CDTF">2023-10-06T13:23:00Z</dcterms:modified>
  <cp:category/>
</cp:coreProperties>
</file>